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E245" w14:textId="035C413C" w:rsidR="0CDD0D92" w:rsidRDefault="0CDD0D92" w:rsidP="1BAAF523">
      <w:pPr>
        <w:pStyle w:val="Style1"/>
      </w:pPr>
      <w:r w:rsidRPr="1BAAF523">
        <w:rPr>
          <w:rFonts w:ascii="Avenir Next LT Pro" w:hAnsi="Avenir Next LT Pro"/>
          <w:color w:val="344F9E"/>
          <w:sz w:val="44"/>
          <w:szCs w:val="44"/>
          <w:lang w:val="en-US"/>
        </w:rPr>
        <w:t>Operations Coordinator (Maternity Cover)</w:t>
      </w:r>
    </w:p>
    <w:p w14:paraId="070D9EC4" w14:textId="34447FF8" w:rsidR="00AC5425" w:rsidRPr="00742488" w:rsidRDefault="00AC5425" w:rsidP="00AD004A">
      <w:pPr>
        <w:pStyle w:val="Heading3"/>
        <w:jc w:val="both"/>
        <w:rPr>
          <w:rFonts w:ascii="Avenir Next LT Pro" w:hAnsi="Avenir Next LT Pro"/>
          <w:color w:val="344F9E"/>
        </w:rPr>
      </w:pPr>
      <w:r w:rsidRPr="00742488">
        <w:rPr>
          <w:rFonts w:ascii="Avenir Next LT Pro" w:hAnsi="Avenir Next LT Pro"/>
          <w:color w:val="344F9E"/>
        </w:rPr>
        <w:t>Who Are We?</w:t>
      </w:r>
    </w:p>
    <w:p w14:paraId="7F00998C" w14:textId="02C79D72" w:rsidR="00AC5425" w:rsidRPr="008A3897" w:rsidRDefault="00AC5425" w:rsidP="00AD004A">
      <w:pPr>
        <w:jc w:val="both"/>
        <w:rPr>
          <w:rFonts w:ascii="Avenir Next LT Pro" w:hAnsi="Avenir Next LT Pro"/>
          <w:color w:val="212529"/>
          <w:sz w:val="20"/>
          <w:szCs w:val="20"/>
        </w:rPr>
      </w:pPr>
      <w:r w:rsidRPr="008A3897">
        <w:rPr>
          <w:rFonts w:ascii="Avenir Next LT Pro" w:hAnsi="Avenir Next LT Pro"/>
          <w:sz w:val="20"/>
          <w:szCs w:val="20"/>
        </w:rPr>
        <w:t xml:space="preserve">Lucion is a purpose-driven, </w:t>
      </w:r>
      <w:r w:rsidR="004A70A5" w:rsidRPr="008A3897">
        <w:rPr>
          <w:rFonts w:ascii="Avenir Next LT Pro" w:hAnsi="Avenir Next LT Pro"/>
          <w:sz w:val="20"/>
          <w:szCs w:val="20"/>
        </w:rPr>
        <w:t>beyond net-zero</w:t>
      </w:r>
      <w:r w:rsidRPr="008A3897">
        <w:rPr>
          <w:rFonts w:ascii="Avenir Next LT Pro" w:hAnsi="Avenir Next LT Pro"/>
          <w:sz w:val="20"/>
          <w:szCs w:val="20"/>
        </w:rPr>
        <w:t xml:space="preserve"> company, dedicated to protecting people from hazardous environments and protecting the environment from the impacts of people. Our name, Luc (to illuminate) / ion (to </w:t>
      </w:r>
      <w:proofErr w:type="gramStart"/>
      <w:r w:rsidRPr="008A3897">
        <w:rPr>
          <w:rFonts w:ascii="Avenir Next LT Pro" w:hAnsi="Avenir Next LT Pro"/>
          <w:sz w:val="20"/>
          <w:szCs w:val="20"/>
        </w:rPr>
        <w:t>take action</w:t>
      </w:r>
      <w:proofErr w:type="gramEnd"/>
      <w:r w:rsidRPr="008A3897">
        <w:rPr>
          <w:rFonts w:ascii="Avenir Next LT Pro" w:hAnsi="Avenir Next LT Pro"/>
          <w:sz w:val="20"/>
          <w:szCs w:val="20"/>
        </w:rPr>
        <w:t xml:space="preserve">), reflects our mission, to shed light on challenges and </w:t>
      </w:r>
      <w:proofErr w:type="gramStart"/>
      <w:r w:rsidRPr="008A3897">
        <w:rPr>
          <w:rFonts w:ascii="Avenir Next LT Pro" w:hAnsi="Avenir Next LT Pro"/>
          <w:sz w:val="20"/>
          <w:szCs w:val="20"/>
        </w:rPr>
        <w:t>take action</w:t>
      </w:r>
      <w:proofErr w:type="gramEnd"/>
      <w:r w:rsidRPr="008A3897">
        <w:rPr>
          <w:rStyle w:val="Emphasis"/>
          <w:rFonts w:ascii="Avenir Next LT Pro" w:hAnsi="Avenir Next LT Pro"/>
          <w:b/>
          <w:bCs/>
          <w:color w:val="0667FF"/>
          <w:sz w:val="20"/>
          <w:szCs w:val="20"/>
        </w:rPr>
        <w:t>.</w:t>
      </w:r>
    </w:p>
    <w:p w14:paraId="68AB934B" w14:textId="0EC6D7A5" w:rsidR="00303E35" w:rsidRPr="0057676E" w:rsidRDefault="004A70A5" w:rsidP="00AD004A">
      <w:pPr>
        <w:jc w:val="both"/>
        <w:rPr>
          <w:rFonts w:ascii="Avenir Next LT Pro" w:hAnsi="Avenir Next LT Pro"/>
          <w:color w:val="212529"/>
          <w:sz w:val="20"/>
          <w:szCs w:val="20"/>
          <w:shd w:val="clear" w:color="auto" w:fill="FFFFFF"/>
        </w:rPr>
      </w:pPr>
      <w:r w:rsidRPr="008A3897">
        <w:rPr>
          <w:rFonts w:ascii="Avenir Next LT Pro" w:hAnsi="Avenir Next LT Pro"/>
          <w:color w:val="212529"/>
          <w:sz w:val="20"/>
          <w:szCs w:val="20"/>
          <w:shd w:val="clear" w:color="auto" w:fill="FFFFFF"/>
        </w:rPr>
        <w:t>We</w:t>
      </w:r>
      <w:r w:rsidR="00AC5425" w:rsidRPr="008A3897">
        <w:rPr>
          <w:rFonts w:ascii="Avenir Next LT Pro" w:hAnsi="Avenir Next LT Pro"/>
          <w:color w:val="212529"/>
          <w:sz w:val="20"/>
          <w:szCs w:val="20"/>
          <w:shd w:val="clear" w:color="auto" w:fill="FFFFFF"/>
        </w:rPr>
        <w:t xml:space="preserve"> facilitate the sustainable development of clients across 12 key sectors worldwide </w:t>
      </w:r>
      <w:r w:rsidR="5B27664A" w:rsidRPr="2E825F8D">
        <w:rPr>
          <w:rFonts w:ascii="Avenir Next LT Pro" w:hAnsi="Avenir Next LT Pro"/>
          <w:color w:val="212529"/>
          <w:sz w:val="20"/>
          <w:szCs w:val="20"/>
        </w:rPr>
        <w:t xml:space="preserve">providing </w:t>
      </w:r>
      <w:r w:rsidR="00AC5425" w:rsidRPr="008A3897">
        <w:rPr>
          <w:rFonts w:ascii="Avenir Next LT Pro" w:hAnsi="Avenir Next LT Pro"/>
          <w:color w:val="212529"/>
          <w:sz w:val="20"/>
          <w:szCs w:val="20"/>
          <w:shd w:val="clear" w:color="auto" w:fill="FFFFFF"/>
        </w:rPr>
        <w:t xml:space="preserve">risk mitigation services through inspection, assessment and advisory services. </w:t>
      </w:r>
      <w:r w:rsidRPr="008A3897">
        <w:rPr>
          <w:rFonts w:ascii="Avenir Next LT Pro" w:hAnsi="Avenir Next LT Pro"/>
          <w:color w:val="212529"/>
          <w:sz w:val="20"/>
          <w:szCs w:val="20"/>
          <w:shd w:val="clear" w:color="auto" w:fill="FFFFFF"/>
        </w:rPr>
        <w:t>Our</w:t>
      </w:r>
      <w:r w:rsidR="003E576D">
        <w:rPr>
          <w:rFonts w:ascii="Avenir Next LT Pro" w:hAnsi="Avenir Next LT Pro"/>
          <w:color w:val="212529"/>
          <w:sz w:val="20"/>
          <w:szCs w:val="20"/>
          <w:shd w:val="clear" w:color="auto" w:fill="FFFFFF"/>
        </w:rPr>
        <w:t xml:space="preserve"> </w:t>
      </w:r>
      <w:r w:rsidR="00AC5425" w:rsidRPr="008A3897">
        <w:rPr>
          <w:rFonts w:ascii="Avenir Next LT Pro" w:hAnsi="Avenir Next LT Pro"/>
          <w:color w:val="212529"/>
          <w:sz w:val="20"/>
          <w:szCs w:val="20"/>
          <w:shd w:val="clear" w:color="auto" w:fill="FFFFFF"/>
        </w:rPr>
        <w:t>commitment to quality</w:t>
      </w:r>
      <w:r w:rsidRPr="008A3897">
        <w:rPr>
          <w:rFonts w:ascii="Avenir Next LT Pro" w:hAnsi="Avenir Next LT Pro"/>
          <w:color w:val="212529"/>
          <w:sz w:val="20"/>
          <w:szCs w:val="20"/>
          <w:shd w:val="clear" w:color="auto" w:fill="FFFFFF"/>
        </w:rPr>
        <w:t xml:space="preserve"> across those areas</w:t>
      </w:r>
      <w:r w:rsidR="00AC5425" w:rsidRPr="008A3897">
        <w:rPr>
          <w:rFonts w:ascii="Avenir Next LT Pro" w:hAnsi="Avenir Next LT Pro"/>
          <w:color w:val="212529"/>
          <w:sz w:val="20"/>
          <w:szCs w:val="20"/>
          <w:shd w:val="clear" w:color="auto" w:fill="FFFFFF"/>
        </w:rPr>
        <w:t xml:space="preserve"> </w:t>
      </w:r>
      <w:r w:rsidRPr="008A3897">
        <w:rPr>
          <w:rFonts w:ascii="Avenir Next LT Pro" w:hAnsi="Avenir Next LT Pro"/>
          <w:color w:val="212529"/>
          <w:sz w:val="20"/>
          <w:szCs w:val="20"/>
          <w:shd w:val="clear" w:color="auto" w:fill="FFFFFF"/>
        </w:rPr>
        <w:t xml:space="preserve">is </w:t>
      </w:r>
      <w:r w:rsidR="00AC5425" w:rsidRPr="008A3897">
        <w:rPr>
          <w:rFonts w:ascii="Avenir Next LT Pro" w:hAnsi="Avenir Next LT Pro"/>
          <w:color w:val="212529"/>
          <w:sz w:val="20"/>
          <w:szCs w:val="20"/>
          <w:shd w:val="clear" w:color="auto" w:fill="FFFFFF"/>
        </w:rPr>
        <w:t xml:space="preserve">reflected in our ISO 9001, ISO 14001, and ISO 45001 </w:t>
      </w:r>
      <w:r w:rsidR="7FC2B33C" w:rsidRPr="008A3897">
        <w:rPr>
          <w:rFonts w:ascii="Avenir Next LT Pro" w:hAnsi="Avenir Next LT Pro"/>
          <w:color w:val="212529"/>
          <w:sz w:val="20"/>
          <w:szCs w:val="20"/>
          <w:shd w:val="clear" w:color="auto" w:fill="FFFFFF"/>
        </w:rPr>
        <w:t>certifications</w:t>
      </w:r>
      <w:r w:rsidR="76BC182F" w:rsidRPr="008A3897">
        <w:rPr>
          <w:rFonts w:ascii="Avenir Next LT Pro" w:hAnsi="Avenir Next LT Pro"/>
          <w:color w:val="212529"/>
          <w:sz w:val="20"/>
          <w:szCs w:val="20"/>
          <w:shd w:val="clear" w:color="auto" w:fill="FFFFFF"/>
        </w:rPr>
        <w:t>. W</w:t>
      </w:r>
      <w:r w:rsidR="00AC5425" w:rsidRPr="008A3897">
        <w:rPr>
          <w:rFonts w:ascii="Avenir Next LT Pro" w:hAnsi="Avenir Next LT Pro"/>
          <w:color w:val="212529"/>
          <w:sz w:val="20"/>
          <w:szCs w:val="20"/>
          <w:shd w:val="clear" w:color="auto" w:fill="FFFFFF"/>
        </w:rPr>
        <w:t>e are the first choice for a safer and more sustainable future</w:t>
      </w:r>
      <w:r w:rsidR="002D05A2">
        <w:rPr>
          <w:rFonts w:ascii="Avenir Next LT Pro" w:hAnsi="Avenir Next LT Pro"/>
          <w:color w:val="212529"/>
          <w:sz w:val="20"/>
          <w:szCs w:val="20"/>
          <w:shd w:val="clear" w:color="auto" w:fill="FFFFFF"/>
        </w:rPr>
        <w:t>.</w:t>
      </w:r>
    </w:p>
    <w:p w14:paraId="2F8EFB3C" w14:textId="32B697F1" w:rsidR="00AC5425" w:rsidRPr="00742488" w:rsidRDefault="00AC5425" w:rsidP="00AD004A">
      <w:pPr>
        <w:pStyle w:val="Heading3"/>
        <w:jc w:val="both"/>
        <w:rPr>
          <w:rFonts w:ascii="Avenir Next LT Pro" w:hAnsi="Avenir Next LT Pro"/>
          <w:color w:val="344F9E"/>
        </w:rPr>
      </w:pPr>
      <w:r w:rsidRPr="00742488">
        <w:rPr>
          <w:rFonts w:ascii="Avenir Next LT Pro" w:hAnsi="Avenir Next LT Pro"/>
          <w:color w:val="344F9E"/>
        </w:rPr>
        <w:t>Culture and Values</w:t>
      </w:r>
    </w:p>
    <w:p w14:paraId="526B1D92" w14:textId="79DE991A" w:rsidR="00AD004A" w:rsidRPr="008A3897" w:rsidRDefault="004A70A5" w:rsidP="00AD004A">
      <w:pPr>
        <w:jc w:val="both"/>
        <w:rPr>
          <w:rFonts w:ascii="Avenir Next LT Pro" w:hAnsi="Avenir Next LT Pro" w:cstheme="majorBidi"/>
          <w:sz w:val="20"/>
          <w:szCs w:val="20"/>
        </w:rPr>
      </w:pPr>
      <w:r w:rsidRPr="644589A2">
        <w:rPr>
          <w:rFonts w:ascii="Avenir Next LT Pro" w:hAnsi="Avenir Next LT Pro" w:cstheme="majorBidi"/>
          <w:color w:val="212529"/>
          <w:sz w:val="20"/>
          <w:szCs w:val="20"/>
          <w:shd w:val="clear" w:color="auto" w:fill="FFFFFF"/>
        </w:rPr>
        <w:t xml:space="preserve">The very nature of what we do ensures that our values are embedded in our daily work and </w:t>
      </w:r>
      <w:r w:rsidR="29293EF1" w:rsidRPr="05C749E3">
        <w:rPr>
          <w:rFonts w:ascii="Avenir Next LT Pro" w:hAnsi="Avenir Next LT Pro" w:cstheme="majorBidi"/>
          <w:color w:val="212529"/>
          <w:sz w:val="20"/>
          <w:szCs w:val="20"/>
          <w:shd w:val="clear" w:color="auto" w:fill="FFFFFF"/>
        </w:rPr>
        <w:t>so,</w:t>
      </w:r>
      <w:r w:rsidR="29293EF1" w:rsidRPr="07979FAA">
        <w:rPr>
          <w:rFonts w:ascii="Avenir Next LT Pro" w:hAnsi="Avenir Next LT Pro" w:cstheme="majorBidi"/>
          <w:color w:val="212529"/>
          <w:sz w:val="20"/>
          <w:szCs w:val="20"/>
          <w:shd w:val="clear" w:color="auto" w:fill="FFFFFF"/>
        </w:rPr>
        <w:t xml:space="preserve"> </w:t>
      </w:r>
      <w:r w:rsidR="29293EF1" w:rsidRPr="3734FC8F">
        <w:rPr>
          <w:rFonts w:ascii="Avenir Next LT Pro" w:hAnsi="Avenir Next LT Pro" w:cstheme="majorBidi"/>
          <w:color w:val="212529"/>
          <w:sz w:val="20"/>
          <w:szCs w:val="20"/>
          <w:shd w:val="clear" w:color="auto" w:fill="FFFFFF"/>
        </w:rPr>
        <w:t xml:space="preserve">has </w:t>
      </w:r>
      <w:r w:rsidR="29293EF1" w:rsidRPr="0DE7F755">
        <w:rPr>
          <w:rFonts w:ascii="Avenir Next LT Pro" w:hAnsi="Avenir Next LT Pro" w:cstheme="majorBidi"/>
          <w:color w:val="212529"/>
          <w:sz w:val="20"/>
          <w:szCs w:val="20"/>
          <w:shd w:val="clear" w:color="auto" w:fill="FFFFFF"/>
        </w:rPr>
        <w:t>established a</w:t>
      </w:r>
      <w:r w:rsidRPr="644589A2">
        <w:rPr>
          <w:rFonts w:ascii="Avenir Next LT Pro" w:hAnsi="Avenir Next LT Pro" w:cstheme="majorBidi"/>
          <w:color w:val="212529"/>
          <w:sz w:val="20"/>
          <w:szCs w:val="20"/>
          <w:shd w:val="clear" w:color="auto" w:fill="FFFFFF"/>
        </w:rPr>
        <w:t xml:space="preserve"> clear culture of </w:t>
      </w:r>
      <w:r w:rsidRPr="644589A2">
        <w:rPr>
          <w:rFonts w:ascii="Avenir Next LT Pro" w:hAnsi="Avenir Next LT Pro" w:cstheme="majorBidi"/>
          <w:sz w:val="20"/>
          <w:szCs w:val="20"/>
        </w:rPr>
        <w:t xml:space="preserve">Integrity, Innovation, Sustainability, Trust and Commitment. The ability to act out our values daily brings purpose to what we do and </w:t>
      </w:r>
      <w:r w:rsidR="00EE4907" w:rsidRPr="644589A2">
        <w:rPr>
          <w:rFonts w:ascii="Avenir Next LT Pro" w:hAnsi="Avenir Next LT Pro" w:cstheme="majorBidi"/>
          <w:sz w:val="20"/>
          <w:szCs w:val="20"/>
        </w:rPr>
        <w:t xml:space="preserve">brings </w:t>
      </w:r>
      <w:r w:rsidRPr="644589A2">
        <w:rPr>
          <w:rFonts w:ascii="Avenir Next LT Pro" w:hAnsi="Avenir Next LT Pro" w:cstheme="majorBidi"/>
          <w:sz w:val="20"/>
          <w:szCs w:val="20"/>
        </w:rPr>
        <w:t xml:space="preserve">satisfaction </w:t>
      </w:r>
      <w:r w:rsidR="00EE4907" w:rsidRPr="644589A2">
        <w:rPr>
          <w:rFonts w:ascii="Avenir Next LT Pro" w:hAnsi="Avenir Next LT Pro" w:cstheme="majorBidi"/>
          <w:sz w:val="20"/>
          <w:szCs w:val="20"/>
        </w:rPr>
        <w:t xml:space="preserve">to </w:t>
      </w:r>
      <w:r w:rsidRPr="644589A2">
        <w:rPr>
          <w:rFonts w:ascii="Avenir Next LT Pro" w:hAnsi="Avenir Next LT Pro" w:cstheme="majorBidi"/>
          <w:sz w:val="20"/>
          <w:szCs w:val="20"/>
        </w:rPr>
        <w:t>our employees</w:t>
      </w:r>
      <w:r w:rsidR="007B3E2F" w:rsidRPr="644589A2">
        <w:rPr>
          <w:rFonts w:ascii="Avenir Next LT Pro" w:hAnsi="Avenir Next LT Pro" w:cstheme="majorBidi"/>
          <w:sz w:val="20"/>
          <w:szCs w:val="20"/>
        </w:rPr>
        <w:t>’</w:t>
      </w:r>
      <w:r w:rsidRPr="644589A2">
        <w:rPr>
          <w:rFonts w:ascii="Avenir Next LT Pro" w:hAnsi="Avenir Next LT Pro" w:cstheme="majorBidi"/>
          <w:sz w:val="20"/>
          <w:szCs w:val="20"/>
        </w:rPr>
        <w:t xml:space="preserve"> work through </w:t>
      </w:r>
      <w:r w:rsidRPr="644589A2">
        <w:rPr>
          <w:rFonts w:ascii="Avenir Next LT Pro" w:hAnsi="Avenir Next LT Pro" w:cstheme="majorBidi"/>
          <w:b/>
          <w:sz w:val="20"/>
          <w:szCs w:val="20"/>
        </w:rPr>
        <w:t>engagement</w:t>
      </w:r>
      <w:r w:rsidRPr="644589A2">
        <w:rPr>
          <w:rFonts w:ascii="Avenir Next LT Pro" w:hAnsi="Avenir Next LT Pro" w:cstheme="majorBidi"/>
          <w:color w:val="212529"/>
          <w:sz w:val="20"/>
          <w:szCs w:val="20"/>
          <w:shd w:val="clear" w:color="auto" w:fill="FFFFFF"/>
        </w:rPr>
        <w:t>, </w:t>
      </w:r>
      <w:r w:rsidRPr="644589A2">
        <w:rPr>
          <w:rFonts w:ascii="Avenir Next LT Pro" w:hAnsi="Avenir Next LT Pro" w:cstheme="majorBidi"/>
          <w:b/>
          <w:sz w:val="20"/>
          <w:szCs w:val="20"/>
        </w:rPr>
        <w:t>motivation </w:t>
      </w:r>
      <w:r w:rsidRPr="644589A2">
        <w:rPr>
          <w:rFonts w:ascii="Avenir Next LT Pro" w:hAnsi="Avenir Next LT Pro" w:cstheme="majorBidi"/>
          <w:color w:val="212529"/>
          <w:sz w:val="20"/>
          <w:szCs w:val="20"/>
          <w:shd w:val="clear" w:color="auto" w:fill="FFFFFF"/>
        </w:rPr>
        <w:t>and </w:t>
      </w:r>
      <w:proofErr w:type="gramStart"/>
      <w:r w:rsidRPr="644589A2">
        <w:rPr>
          <w:rFonts w:ascii="Avenir Next LT Pro" w:hAnsi="Avenir Next LT Pro" w:cstheme="majorBidi"/>
          <w:b/>
          <w:sz w:val="20"/>
          <w:szCs w:val="20"/>
        </w:rPr>
        <w:t>values based</w:t>
      </w:r>
      <w:proofErr w:type="gramEnd"/>
      <w:r w:rsidRPr="644589A2">
        <w:rPr>
          <w:rFonts w:ascii="Avenir Next LT Pro" w:hAnsi="Avenir Next LT Pro" w:cstheme="majorBidi"/>
          <w:b/>
          <w:sz w:val="20"/>
          <w:szCs w:val="20"/>
        </w:rPr>
        <w:t xml:space="preserve"> roles</w:t>
      </w:r>
      <w:r w:rsidRPr="644589A2">
        <w:rPr>
          <w:rFonts w:ascii="Avenir Next LT Pro" w:hAnsi="Avenir Next LT Pro" w:cstheme="majorBidi"/>
          <w:color w:val="212529"/>
          <w:sz w:val="20"/>
          <w:szCs w:val="20"/>
          <w:shd w:val="clear" w:color="auto" w:fill="FFFFFF"/>
        </w:rPr>
        <w:t>.</w:t>
      </w:r>
      <w:r w:rsidR="00AD004A" w:rsidRPr="644589A2">
        <w:rPr>
          <w:rFonts w:ascii="Avenir Next LT Pro" w:hAnsi="Avenir Next LT Pro" w:cstheme="majorBidi"/>
          <w:sz w:val="20"/>
          <w:szCs w:val="20"/>
        </w:rPr>
        <w:t xml:space="preserve"> </w:t>
      </w:r>
    </w:p>
    <w:p w14:paraId="0E5DD952" w14:textId="6DCC24DD" w:rsidR="00303E35" w:rsidRPr="008A3897" w:rsidRDefault="00AD004A" w:rsidP="00AD004A">
      <w:pPr>
        <w:jc w:val="both"/>
        <w:rPr>
          <w:rFonts w:ascii="Avenir Next LT Pro" w:hAnsi="Avenir Next LT Pro" w:cstheme="majorHAnsi"/>
          <w:sz w:val="20"/>
          <w:szCs w:val="20"/>
        </w:rPr>
      </w:pPr>
      <w:r w:rsidRPr="008A3897">
        <w:rPr>
          <w:rFonts w:ascii="Avenir Next LT Pro" w:hAnsi="Avenir Next LT Pro" w:cstheme="majorHAnsi"/>
          <w:sz w:val="20"/>
          <w:szCs w:val="20"/>
        </w:rPr>
        <w:t xml:space="preserve">When you join Lucion, you join more than just a set of work colleagues. We are a like-minded community with a shared vision to protect people and planet. </w:t>
      </w:r>
    </w:p>
    <w:p w14:paraId="3E536082" w14:textId="3A5A7978" w:rsidR="00AC5425" w:rsidRPr="00742488" w:rsidRDefault="00AC5425" w:rsidP="00AD004A">
      <w:pPr>
        <w:pStyle w:val="Heading3"/>
        <w:jc w:val="both"/>
        <w:rPr>
          <w:rFonts w:ascii="Avenir Next LT Pro" w:hAnsi="Avenir Next LT Pro"/>
          <w:color w:val="344F9E"/>
        </w:rPr>
      </w:pPr>
      <w:r w:rsidRPr="1BAAF523">
        <w:rPr>
          <w:rFonts w:ascii="Avenir Next LT Pro" w:hAnsi="Avenir Next LT Pro"/>
          <w:color w:val="344F9E"/>
        </w:rPr>
        <w:t>Role</w:t>
      </w:r>
    </w:p>
    <w:p w14:paraId="6CC6A3B7" w14:textId="4967049D" w:rsidR="30E03838" w:rsidRDefault="30E03838" w:rsidP="1BAAF523">
      <w:pPr>
        <w:jc w:val="both"/>
        <w:rPr>
          <w:rStyle w:val="normaltextrun"/>
          <w:rFonts w:ascii="Avenir Next LT Pro" w:hAnsi="Avenir Next LT Pro" w:cs="Arial"/>
          <w:color w:val="252525"/>
          <w:sz w:val="20"/>
          <w:szCs w:val="20"/>
        </w:rPr>
      </w:pPr>
      <w:r w:rsidRPr="1BAAF523">
        <w:rPr>
          <w:rStyle w:val="normaltextrun"/>
          <w:rFonts w:ascii="Avenir Next LT Pro" w:hAnsi="Avenir Next LT Pro" w:cs="Arial"/>
          <w:color w:val="252525"/>
          <w:sz w:val="20"/>
          <w:szCs w:val="20"/>
        </w:rPr>
        <w:t xml:space="preserve">An exciting opportunity to join the Operational &amp; Technical Services department of the leading national provider of trusted risk management, Lucion Services. </w:t>
      </w:r>
      <w:proofErr w:type="gramStart"/>
      <w:r w:rsidRPr="1BAAF523">
        <w:rPr>
          <w:rStyle w:val="normaltextrun"/>
          <w:rFonts w:ascii="Avenir Next LT Pro" w:hAnsi="Avenir Next LT Pro" w:cs="Arial"/>
          <w:color w:val="252525"/>
          <w:sz w:val="20"/>
          <w:szCs w:val="20"/>
        </w:rPr>
        <w:t>Providing assistance</w:t>
      </w:r>
      <w:proofErr w:type="gramEnd"/>
      <w:r w:rsidRPr="1BAAF523">
        <w:rPr>
          <w:rStyle w:val="normaltextrun"/>
          <w:rFonts w:ascii="Avenir Next LT Pro" w:hAnsi="Avenir Next LT Pro" w:cs="Arial"/>
          <w:color w:val="252525"/>
          <w:sz w:val="20"/>
          <w:szCs w:val="20"/>
        </w:rPr>
        <w:t xml:space="preserve"> nationally to technical site colleagues, management and multiple key commercial clients in any areas of client liaison and contract administration for our key accounts. Providing trusted centralised support by embracing new technology and change, ensuring your work is always of a high quality with results being right first time and delivered on time.</w:t>
      </w:r>
    </w:p>
    <w:p w14:paraId="35D2BE7E" w14:textId="2A071C71" w:rsidR="00AC5425" w:rsidRPr="00742488" w:rsidRDefault="00AC5425" w:rsidP="00AD004A">
      <w:pPr>
        <w:pStyle w:val="Heading3"/>
        <w:jc w:val="both"/>
        <w:rPr>
          <w:rFonts w:ascii="Avenir Next LT Pro" w:hAnsi="Avenir Next LT Pro"/>
          <w:color w:val="344F9E"/>
        </w:rPr>
      </w:pPr>
      <w:r w:rsidRPr="1BAAF523">
        <w:rPr>
          <w:rFonts w:ascii="Avenir Next LT Pro" w:hAnsi="Avenir Next LT Pro"/>
          <w:color w:val="344F9E"/>
        </w:rPr>
        <w:t>How You’ll Contribute</w:t>
      </w:r>
    </w:p>
    <w:p w14:paraId="503652DB" w14:textId="3553A5F1" w:rsidR="7D10842A" w:rsidRDefault="7D10842A" w:rsidP="1BAAF523">
      <w:pPr>
        <w:pStyle w:val="ListParagraph"/>
        <w:widowControl w:val="0"/>
        <w:numPr>
          <w:ilvl w:val="0"/>
          <w:numId w:val="2"/>
        </w:numPr>
        <w:ind w:left="643"/>
        <w:rPr>
          <w:rFonts w:ascii="Avenir Next LT Pro" w:eastAsia="Avenir Next LT Pro" w:hAnsi="Avenir Next LT Pro" w:cs="Avenir Next LT Pro"/>
          <w:color w:val="202124"/>
          <w:sz w:val="20"/>
          <w:szCs w:val="20"/>
        </w:rPr>
      </w:pPr>
      <w:r w:rsidRPr="1BAAF523">
        <w:rPr>
          <w:rFonts w:ascii="Avenir Next LT Pro" w:eastAsia="Avenir Next LT Pro" w:hAnsi="Avenir Next LT Pro" w:cs="Avenir Next LT Pro"/>
          <w:color w:val="202124"/>
          <w:sz w:val="20"/>
          <w:szCs w:val="20"/>
        </w:rPr>
        <w:t>Day to day management of multiple key contracts in all contracts related administration</w:t>
      </w:r>
    </w:p>
    <w:p w14:paraId="6F7C2D60" w14:textId="694FD409" w:rsidR="7D10842A" w:rsidRDefault="7D10842A" w:rsidP="1BAAF523">
      <w:pPr>
        <w:pStyle w:val="ListParagraph"/>
        <w:widowControl w:val="0"/>
        <w:numPr>
          <w:ilvl w:val="0"/>
          <w:numId w:val="2"/>
        </w:numPr>
        <w:ind w:left="643"/>
        <w:rPr>
          <w:rFonts w:ascii="Avenir Next LT Pro" w:eastAsia="Avenir Next LT Pro" w:hAnsi="Avenir Next LT Pro" w:cs="Avenir Next LT Pro"/>
          <w:color w:val="202124"/>
          <w:sz w:val="20"/>
          <w:szCs w:val="20"/>
        </w:rPr>
      </w:pPr>
      <w:r w:rsidRPr="1BAAF523">
        <w:rPr>
          <w:rFonts w:ascii="Avenir Next LT Pro" w:eastAsia="Avenir Next LT Pro" w:hAnsi="Avenir Next LT Pro" w:cs="Avenir Next LT Pro"/>
          <w:color w:val="202124"/>
          <w:sz w:val="20"/>
          <w:szCs w:val="20"/>
        </w:rPr>
        <w:t>Dealing with client requests accepting work orders, scheduling, and progress reporting</w:t>
      </w:r>
    </w:p>
    <w:p w14:paraId="45374652" w14:textId="6D559547" w:rsidR="7D10842A" w:rsidRDefault="7D10842A" w:rsidP="1BAAF523">
      <w:pPr>
        <w:pStyle w:val="ListParagraph"/>
        <w:widowControl w:val="0"/>
        <w:numPr>
          <w:ilvl w:val="0"/>
          <w:numId w:val="2"/>
        </w:numPr>
        <w:ind w:left="643"/>
        <w:rPr>
          <w:rFonts w:ascii="Avenir Next LT Pro" w:eastAsia="Avenir Next LT Pro" w:hAnsi="Avenir Next LT Pro" w:cs="Avenir Next LT Pro"/>
          <w:color w:val="202124"/>
          <w:sz w:val="20"/>
          <w:szCs w:val="20"/>
        </w:rPr>
      </w:pPr>
      <w:r w:rsidRPr="1BAAF523">
        <w:rPr>
          <w:rFonts w:ascii="Avenir Next LT Pro" w:eastAsia="Avenir Next LT Pro" w:hAnsi="Avenir Next LT Pro" w:cs="Avenir Next LT Pro"/>
          <w:color w:val="202124"/>
          <w:sz w:val="20"/>
          <w:szCs w:val="20"/>
        </w:rPr>
        <w:t>Arranging site access with clients, tenants and equipment subcontractors</w:t>
      </w:r>
    </w:p>
    <w:p w14:paraId="132A15D8" w14:textId="0CDD0D27" w:rsidR="7D10842A" w:rsidRDefault="7D10842A" w:rsidP="1BAAF523">
      <w:pPr>
        <w:pStyle w:val="ListParagraph"/>
        <w:widowControl w:val="0"/>
        <w:numPr>
          <w:ilvl w:val="0"/>
          <w:numId w:val="2"/>
        </w:numPr>
        <w:ind w:left="643"/>
        <w:rPr>
          <w:rFonts w:ascii="Avenir Next LT Pro" w:eastAsia="Avenir Next LT Pro" w:hAnsi="Avenir Next LT Pro" w:cs="Avenir Next LT Pro"/>
          <w:color w:val="202124"/>
          <w:sz w:val="20"/>
          <w:szCs w:val="20"/>
        </w:rPr>
      </w:pPr>
      <w:r w:rsidRPr="1BAAF523">
        <w:rPr>
          <w:rFonts w:ascii="Avenir Next LT Pro" w:eastAsia="Avenir Next LT Pro" w:hAnsi="Avenir Next LT Pro" w:cs="Avenir Next LT Pro"/>
          <w:color w:val="202124"/>
          <w:sz w:val="20"/>
          <w:szCs w:val="20"/>
        </w:rPr>
        <w:t>Diary management and scheduling of survey appointments</w:t>
      </w:r>
    </w:p>
    <w:p w14:paraId="6BD64246" w14:textId="144BECFB" w:rsidR="7D10842A" w:rsidRDefault="7D10842A" w:rsidP="1BAAF523">
      <w:pPr>
        <w:pStyle w:val="ListParagraph"/>
        <w:widowControl w:val="0"/>
        <w:numPr>
          <w:ilvl w:val="0"/>
          <w:numId w:val="2"/>
        </w:numPr>
        <w:ind w:left="643"/>
        <w:rPr>
          <w:rFonts w:ascii="Avenir Next LT Pro" w:eastAsia="Avenir Next LT Pro" w:hAnsi="Avenir Next LT Pro" w:cs="Avenir Next LT Pro"/>
          <w:color w:val="202124"/>
          <w:sz w:val="20"/>
          <w:szCs w:val="20"/>
        </w:rPr>
      </w:pPr>
      <w:r w:rsidRPr="1BAAF523">
        <w:rPr>
          <w:rFonts w:ascii="Avenir Next LT Pro" w:eastAsia="Avenir Next LT Pro" w:hAnsi="Avenir Next LT Pro" w:cs="Avenir Next LT Pro"/>
          <w:color w:val="202124"/>
          <w:sz w:val="20"/>
          <w:szCs w:val="20"/>
        </w:rPr>
        <w:t xml:space="preserve">Managing and uploading data to client portals and third-party asbestos management systems </w:t>
      </w:r>
    </w:p>
    <w:p w14:paraId="75B51724" w14:textId="348FD223" w:rsidR="7D10842A" w:rsidRDefault="7D10842A" w:rsidP="1BAAF523">
      <w:pPr>
        <w:pStyle w:val="ListParagraph"/>
        <w:widowControl w:val="0"/>
        <w:numPr>
          <w:ilvl w:val="0"/>
          <w:numId w:val="2"/>
        </w:numPr>
        <w:ind w:left="643"/>
        <w:rPr>
          <w:rFonts w:ascii="Avenir Next LT Pro" w:eastAsia="Avenir Next LT Pro" w:hAnsi="Avenir Next LT Pro" w:cs="Avenir Next LT Pro"/>
          <w:color w:val="202124"/>
          <w:sz w:val="20"/>
          <w:szCs w:val="20"/>
        </w:rPr>
      </w:pPr>
      <w:r w:rsidRPr="1BAAF523">
        <w:rPr>
          <w:rFonts w:ascii="Avenir Next LT Pro" w:eastAsia="Avenir Next LT Pro" w:hAnsi="Avenir Next LT Pro" w:cs="Avenir Next LT Pro"/>
          <w:color w:val="202124"/>
          <w:sz w:val="20"/>
          <w:szCs w:val="20"/>
        </w:rPr>
        <w:t xml:space="preserve">Ensuring contract </w:t>
      </w:r>
      <w:proofErr w:type="gramStart"/>
      <w:r w:rsidRPr="1BAAF523">
        <w:rPr>
          <w:rFonts w:ascii="Avenir Next LT Pro" w:eastAsia="Avenir Next LT Pro" w:hAnsi="Avenir Next LT Pro" w:cs="Avenir Next LT Pro"/>
          <w:color w:val="202124"/>
          <w:sz w:val="20"/>
          <w:szCs w:val="20"/>
        </w:rPr>
        <w:t>SLA’s</w:t>
      </w:r>
      <w:proofErr w:type="gramEnd"/>
      <w:r w:rsidRPr="1BAAF523">
        <w:rPr>
          <w:rFonts w:ascii="Avenir Next LT Pro" w:eastAsia="Avenir Next LT Pro" w:hAnsi="Avenir Next LT Pro" w:cs="Avenir Next LT Pro"/>
          <w:color w:val="202124"/>
          <w:sz w:val="20"/>
          <w:szCs w:val="20"/>
        </w:rPr>
        <w:t xml:space="preserve"> are met, KPI’s are achieved, and maintaining client trackers</w:t>
      </w:r>
    </w:p>
    <w:p w14:paraId="32A40E05" w14:textId="29D6BC06" w:rsidR="7D10842A" w:rsidRDefault="7D10842A" w:rsidP="1BAAF523">
      <w:pPr>
        <w:pStyle w:val="ListParagraph"/>
        <w:widowControl w:val="0"/>
        <w:numPr>
          <w:ilvl w:val="0"/>
          <w:numId w:val="2"/>
        </w:numPr>
        <w:ind w:left="643"/>
        <w:rPr>
          <w:rFonts w:ascii="Avenir Next LT Pro" w:eastAsia="Avenir Next LT Pro" w:hAnsi="Avenir Next LT Pro" w:cs="Avenir Next LT Pro"/>
          <w:color w:val="202124"/>
          <w:sz w:val="20"/>
          <w:szCs w:val="20"/>
        </w:rPr>
      </w:pPr>
      <w:r w:rsidRPr="1BAAF523">
        <w:rPr>
          <w:rFonts w:ascii="Avenir Next LT Pro" w:eastAsia="Avenir Next LT Pro" w:hAnsi="Avenir Next LT Pro" w:cs="Avenir Next LT Pro"/>
          <w:color w:val="202124"/>
          <w:sz w:val="20"/>
          <w:szCs w:val="20"/>
        </w:rPr>
        <w:t>Financial administration including invoicing</w:t>
      </w:r>
    </w:p>
    <w:p w14:paraId="34AD61AD" w14:textId="324B0703" w:rsidR="7D10842A" w:rsidRDefault="7D10842A" w:rsidP="1BAAF523">
      <w:pPr>
        <w:pStyle w:val="ListParagraph"/>
        <w:widowControl w:val="0"/>
        <w:numPr>
          <w:ilvl w:val="0"/>
          <w:numId w:val="2"/>
        </w:numPr>
        <w:ind w:left="643"/>
        <w:rPr>
          <w:rFonts w:ascii="Avenir Next LT Pro" w:eastAsia="Avenir Next LT Pro" w:hAnsi="Avenir Next LT Pro" w:cs="Avenir Next LT Pro"/>
          <w:color w:val="202124"/>
          <w:sz w:val="20"/>
          <w:szCs w:val="20"/>
        </w:rPr>
      </w:pPr>
      <w:r w:rsidRPr="1BAAF523">
        <w:rPr>
          <w:rFonts w:ascii="Avenir Next LT Pro" w:eastAsia="Avenir Next LT Pro" w:hAnsi="Avenir Next LT Pro" w:cs="Avenir Next LT Pro"/>
          <w:color w:val="202124"/>
          <w:sz w:val="20"/>
          <w:szCs w:val="20"/>
        </w:rPr>
        <w:t>Attending client meetings and systems training sessions (travel may be required)</w:t>
      </w:r>
    </w:p>
    <w:p w14:paraId="3BB887EE" w14:textId="4A85E11E" w:rsidR="7D10842A" w:rsidRDefault="7D10842A" w:rsidP="1BAAF523">
      <w:pPr>
        <w:pStyle w:val="ListParagraph"/>
        <w:widowControl w:val="0"/>
        <w:numPr>
          <w:ilvl w:val="0"/>
          <w:numId w:val="2"/>
        </w:numPr>
        <w:ind w:left="643"/>
        <w:rPr>
          <w:rFonts w:ascii="Avenir Next LT Pro" w:eastAsia="Avenir Next LT Pro" w:hAnsi="Avenir Next LT Pro" w:cs="Avenir Next LT Pro"/>
          <w:color w:val="202124"/>
          <w:sz w:val="20"/>
          <w:szCs w:val="20"/>
        </w:rPr>
      </w:pPr>
      <w:r w:rsidRPr="1BAAF523">
        <w:rPr>
          <w:rFonts w:ascii="Avenir Next LT Pro" w:eastAsia="Avenir Next LT Pro" w:hAnsi="Avenir Next LT Pro" w:cs="Avenir Next LT Pro"/>
          <w:color w:val="202124"/>
          <w:sz w:val="20"/>
          <w:szCs w:val="20"/>
        </w:rPr>
        <w:t>Reception duties including receiving inbound calls, dealing with clients both face to face and over the telephone</w:t>
      </w:r>
    </w:p>
    <w:p w14:paraId="359E785B" w14:textId="7C02FD44" w:rsidR="7D10842A" w:rsidRDefault="7D10842A" w:rsidP="1BAAF523">
      <w:pPr>
        <w:pStyle w:val="ListParagraph"/>
        <w:widowControl w:val="0"/>
        <w:numPr>
          <w:ilvl w:val="0"/>
          <w:numId w:val="2"/>
        </w:numPr>
        <w:ind w:left="643"/>
        <w:rPr>
          <w:rFonts w:ascii="Avenir Next LT Pro" w:eastAsia="Avenir Next LT Pro" w:hAnsi="Avenir Next LT Pro" w:cs="Avenir Next LT Pro"/>
          <w:color w:val="202124"/>
          <w:sz w:val="20"/>
          <w:szCs w:val="20"/>
        </w:rPr>
      </w:pPr>
      <w:r w:rsidRPr="1BAAF523">
        <w:rPr>
          <w:rFonts w:ascii="Avenir Next LT Pro" w:eastAsia="Avenir Next LT Pro" w:hAnsi="Avenir Next LT Pro" w:cs="Avenir Next LT Pro"/>
          <w:color w:val="202124"/>
          <w:sz w:val="20"/>
          <w:szCs w:val="20"/>
        </w:rPr>
        <w:t>Any other reasonable ad-hoc duties as requested by members of the Operational and Technical Services management team</w:t>
      </w:r>
    </w:p>
    <w:p w14:paraId="419756E5" w14:textId="77777777" w:rsidR="00204EED" w:rsidRPr="00457857" w:rsidRDefault="00204EED" w:rsidP="00204EED">
      <w:pPr>
        <w:pStyle w:val="paragraph"/>
        <w:spacing w:before="0" w:beforeAutospacing="0" w:after="0" w:afterAutospacing="0"/>
        <w:ind w:left="990"/>
        <w:textAlignment w:val="baseline"/>
        <w:rPr>
          <w:rFonts w:ascii="Avenir Next LT Pro" w:hAnsi="Avenir Next LT Pro" w:cs="Arial"/>
          <w:sz w:val="20"/>
          <w:szCs w:val="20"/>
        </w:rPr>
      </w:pPr>
    </w:p>
    <w:p w14:paraId="20BEA871" w14:textId="50F52AD1" w:rsidR="00AD004A" w:rsidRPr="00742488" w:rsidRDefault="00AD004A" w:rsidP="00AD004A">
      <w:pPr>
        <w:pStyle w:val="Heading3"/>
        <w:jc w:val="both"/>
        <w:rPr>
          <w:rFonts w:ascii="Avenir Next LT Pro" w:hAnsi="Avenir Next LT Pro"/>
          <w:color w:val="344F9E"/>
        </w:rPr>
      </w:pPr>
      <w:r w:rsidRPr="1BAAF523">
        <w:rPr>
          <w:rFonts w:ascii="Avenir Next LT Pro" w:hAnsi="Avenir Next LT Pro"/>
          <w:color w:val="344F9E"/>
        </w:rPr>
        <w:lastRenderedPageBreak/>
        <w:t>Knowledge and Skills</w:t>
      </w:r>
    </w:p>
    <w:p w14:paraId="06F9F0F8" w14:textId="186B01EC" w:rsidR="00D1700B" w:rsidRDefault="3801C1B5" w:rsidP="1BAAF523">
      <w:pPr>
        <w:pStyle w:val="ListParagraph"/>
        <w:widowControl w:val="0"/>
        <w:numPr>
          <w:ilvl w:val="0"/>
          <w:numId w:val="1"/>
        </w:numPr>
        <w:spacing w:after="0" w:line="276" w:lineRule="auto"/>
        <w:ind w:left="643"/>
        <w:rPr>
          <w:rFonts w:ascii="Avenir LT Std 45 Book" w:eastAsia="Avenir LT Std 45 Book" w:hAnsi="Avenir LT Std 45 Book" w:cs="Avenir LT Std 45 Book"/>
          <w:color w:val="000000" w:themeColor="text1"/>
          <w:sz w:val="20"/>
          <w:szCs w:val="20"/>
        </w:rPr>
      </w:pPr>
      <w:r w:rsidRPr="1BAAF523">
        <w:rPr>
          <w:rFonts w:ascii="Avenir LT Std 45 Book" w:eastAsia="Avenir LT Std 45 Book" w:hAnsi="Avenir LT Std 45 Book" w:cs="Avenir LT Std 45 Book"/>
          <w:color w:val="000000" w:themeColor="text1"/>
          <w:sz w:val="20"/>
          <w:szCs w:val="20"/>
        </w:rPr>
        <w:t>Educated to GCSE Level or equivalent</w:t>
      </w:r>
    </w:p>
    <w:p w14:paraId="0ED35C96" w14:textId="4AFFA971" w:rsidR="00D1700B" w:rsidRDefault="3801C1B5" w:rsidP="1BAAF523">
      <w:pPr>
        <w:pStyle w:val="ListParagraph"/>
        <w:widowControl w:val="0"/>
        <w:numPr>
          <w:ilvl w:val="0"/>
          <w:numId w:val="1"/>
        </w:numPr>
        <w:spacing w:after="0" w:line="276" w:lineRule="auto"/>
        <w:ind w:left="643"/>
        <w:rPr>
          <w:rFonts w:ascii="Avenir LT Std 45 Book" w:eastAsia="Avenir LT Std 45 Book" w:hAnsi="Avenir LT Std 45 Book" w:cs="Avenir LT Std 45 Book"/>
          <w:color w:val="000000" w:themeColor="text1"/>
          <w:sz w:val="20"/>
          <w:szCs w:val="20"/>
        </w:rPr>
      </w:pPr>
      <w:r w:rsidRPr="1BAAF523">
        <w:rPr>
          <w:rFonts w:ascii="Avenir LT Std 45 Book" w:eastAsia="Avenir LT Std 45 Book" w:hAnsi="Avenir LT Std 45 Book" w:cs="Avenir LT Std 45 Book"/>
          <w:color w:val="000000" w:themeColor="text1"/>
          <w:sz w:val="20"/>
          <w:szCs w:val="20"/>
        </w:rPr>
        <w:t>Excellent verbal and written communication skills</w:t>
      </w:r>
    </w:p>
    <w:p w14:paraId="7AE3269D" w14:textId="6533893A" w:rsidR="00D1700B" w:rsidRDefault="3801C1B5" w:rsidP="1BAAF523">
      <w:pPr>
        <w:pStyle w:val="ListParagraph"/>
        <w:widowControl w:val="0"/>
        <w:numPr>
          <w:ilvl w:val="0"/>
          <w:numId w:val="1"/>
        </w:numPr>
        <w:spacing w:after="0" w:line="276" w:lineRule="auto"/>
        <w:ind w:left="643"/>
        <w:rPr>
          <w:rFonts w:ascii="Avenir LT Std 45 Book" w:eastAsia="Avenir LT Std 45 Book" w:hAnsi="Avenir LT Std 45 Book" w:cs="Avenir LT Std 45 Book"/>
          <w:color w:val="252525"/>
          <w:sz w:val="20"/>
          <w:szCs w:val="20"/>
        </w:rPr>
      </w:pPr>
      <w:r w:rsidRPr="1BAAF523">
        <w:rPr>
          <w:rFonts w:ascii="Avenir LT Std 45 Book" w:eastAsia="Avenir LT Std 45 Book" w:hAnsi="Avenir LT Std 45 Book" w:cs="Avenir LT Std 45 Book"/>
          <w:color w:val="252525"/>
          <w:sz w:val="20"/>
          <w:szCs w:val="20"/>
        </w:rPr>
        <w:t>Exemplary organisational and planning skills</w:t>
      </w:r>
    </w:p>
    <w:p w14:paraId="73BD9488" w14:textId="72EF01E5" w:rsidR="00D1700B" w:rsidRDefault="3801C1B5" w:rsidP="1BAAF523">
      <w:pPr>
        <w:pStyle w:val="ListParagraph"/>
        <w:widowControl w:val="0"/>
        <w:numPr>
          <w:ilvl w:val="0"/>
          <w:numId w:val="1"/>
        </w:numPr>
        <w:spacing w:after="0" w:line="276" w:lineRule="auto"/>
        <w:ind w:left="643"/>
        <w:rPr>
          <w:rFonts w:ascii="Avenir LT Std 45 Book" w:eastAsia="Avenir LT Std 45 Book" w:hAnsi="Avenir LT Std 45 Book" w:cs="Avenir LT Std 45 Book"/>
          <w:color w:val="000000" w:themeColor="text1"/>
          <w:sz w:val="20"/>
          <w:szCs w:val="20"/>
        </w:rPr>
      </w:pPr>
      <w:r w:rsidRPr="1BAAF523">
        <w:rPr>
          <w:rFonts w:ascii="Avenir LT Std 45 Book" w:eastAsia="Avenir LT Std 45 Book" w:hAnsi="Avenir LT Std 45 Book" w:cs="Avenir LT Std 45 Book"/>
          <w:color w:val="000000" w:themeColor="text1"/>
          <w:sz w:val="20"/>
          <w:szCs w:val="20"/>
        </w:rPr>
        <w:t>Demonstrable customer service skills</w:t>
      </w:r>
    </w:p>
    <w:p w14:paraId="6E8E899E" w14:textId="024E2685" w:rsidR="00D1700B" w:rsidRDefault="3801C1B5" w:rsidP="1BAAF523">
      <w:pPr>
        <w:pStyle w:val="ListParagraph"/>
        <w:widowControl w:val="0"/>
        <w:numPr>
          <w:ilvl w:val="0"/>
          <w:numId w:val="1"/>
        </w:numPr>
        <w:spacing w:after="0" w:line="276" w:lineRule="auto"/>
        <w:ind w:left="643"/>
        <w:rPr>
          <w:rFonts w:ascii="Avenir LT Std 45 Book" w:eastAsia="Avenir LT Std 45 Book" w:hAnsi="Avenir LT Std 45 Book" w:cs="Avenir LT Std 45 Book"/>
          <w:color w:val="000000" w:themeColor="text1"/>
          <w:sz w:val="20"/>
          <w:szCs w:val="20"/>
        </w:rPr>
      </w:pPr>
      <w:r w:rsidRPr="1BAAF523">
        <w:rPr>
          <w:rFonts w:ascii="Avenir LT Std 45 Book" w:eastAsia="Avenir LT Std 45 Book" w:hAnsi="Avenir LT Std 45 Book" w:cs="Avenir LT Std 45 Book"/>
          <w:color w:val="000000" w:themeColor="text1"/>
          <w:sz w:val="20"/>
          <w:szCs w:val="20"/>
        </w:rPr>
        <w:t>IT literate, experience of using third party data systems/portals desirable but not essential as full training will be given</w:t>
      </w:r>
    </w:p>
    <w:p w14:paraId="5A5E28D3" w14:textId="3AACEC78" w:rsidR="1BAAF523" w:rsidRDefault="1BAAF523" w:rsidP="1BAAF523">
      <w:pPr>
        <w:pStyle w:val="ListParagraph"/>
        <w:widowControl w:val="0"/>
        <w:numPr>
          <w:ilvl w:val="0"/>
          <w:numId w:val="1"/>
        </w:numPr>
        <w:ind w:left="643"/>
        <w:rPr>
          <w:rFonts w:ascii="Avenir LT Std 45 Book" w:eastAsia="Avenir LT Std 45 Book" w:hAnsi="Avenir LT Std 45 Book" w:cs="Avenir LT Std 45 Book"/>
          <w:color w:val="000000" w:themeColor="text1"/>
          <w:sz w:val="20"/>
          <w:szCs w:val="20"/>
        </w:rPr>
      </w:pPr>
    </w:p>
    <w:p w14:paraId="1BC5669D" w14:textId="1860636D" w:rsidR="004A70A5" w:rsidRDefault="004A70A5" w:rsidP="00AD004A">
      <w:pPr>
        <w:pStyle w:val="Heading3"/>
        <w:jc w:val="both"/>
        <w:rPr>
          <w:rFonts w:ascii="Avenir Next LT Pro" w:hAnsi="Avenir Next LT Pro"/>
          <w:color w:val="344F9E"/>
        </w:rPr>
      </w:pPr>
      <w:r w:rsidRPr="00742488">
        <w:rPr>
          <w:rFonts w:ascii="Avenir Next LT Pro" w:hAnsi="Avenir Next LT Pro"/>
          <w:color w:val="344F9E"/>
        </w:rPr>
        <w:t>Behaviours You Will Demonstrate</w:t>
      </w:r>
    </w:p>
    <w:p w14:paraId="7FDF5F10" w14:textId="77777777" w:rsidR="00457857" w:rsidRPr="00204EED" w:rsidRDefault="00457857" w:rsidP="00224F8A">
      <w:pPr>
        <w:pStyle w:val="paragraph"/>
        <w:numPr>
          <w:ilvl w:val="0"/>
          <w:numId w:val="8"/>
        </w:numPr>
        <w:spacing w:before="0" w:beforeAutospacing="0" w:after="0" w:afterAutospacing="0"/>
        <w:jc w:val="both"/>
        <w:textAlignment w:val="baseline"/>
        <w:rPr>
          <w:rFonts w:ascii="Avenir Next LT Pro" w:hAnsi="Avenir Next LT Pro" w:cs="Arial"/>
          <w:sz w:val="20"/>
          <w:szCs w:val="20"/>
        </w:rPr>
      </w:pPr>
      <w:r w:rsidRPr="00204EED">
        <w:rPr>
          <w:rStyle w:val="normaltextrun"/>
          <w:rFonts w:ascii="Avenir Next LT Pro" w:hAnsi="Avenir Next LT Pro" w:cs="Arial"/>
          <w:color w:val="252525"/>
          <w:sz w:val="20"/>
          <w:szCs w:val="20"/>
        </w:rPr>
        <w:t xml:space="preserve">Work well as a part of a team, </w:t>
      </w:r>
      <w:proofErr w:type="gramStart"/>
      <w:r w:rsidRPr="00204EED">
        <w:rPr>
          <w:rStyle w:val="normaltextrun"/>
          <w:rFonts w:ascii="Avenir Next LT Pro" w:hAnsi="Avenir Next LT Pro" w:cs="Arial"/>
          <w:color w:val="252525"/>
          <w:sz w:val="20"/>
          <w:szCs w:val="20"/>
        </w:rPr>
        <w:t>providing assistance</w:t>
      </w:r>
      <w:proofErr w:type="gramEnd"/>
      <w:r w:rsidRPr="00204EED">
        <w:rPr>
          <w:rStyle w:val="normaltextrun"/>
          <w:rFonts w:ascii="Avenir Next LT Pro" w:hAnsi="Avenir Next LT Pro" w:cs="Arial"/>
          <w:color w:val="252525"/>
          <w:sz w:val="20"/>
          <w:szCs w:val="20"/>
        </w:rPr>
        <w:t xml:space="preserve">, support and updates where required, and </w:t>
      </w:r>
      <w:r w:rsidRPr="00204EED">
        <w:rPr>
          <w:rStyle w:val="normaltextrun"/>
          <w:rFonts w:ascii="Avenir Next LT Pro" w:hAnsi="Avenir Next LT Pro" w:cs="Arial"/>
          <w:sz w:val="20"/>
          <w:szCs w:val="20"/>
        </w:rPr>
        <w:t>using your own initiative if working alone</w:t>
      </w:r>
      <w:r w:rsidRPr="00204EED">
        <w:rPr>
          <w:rStyle w:val="eop"/>
          <w:rFonts w:ascii="Avenir Next LT Pro" w:hAnsi="Avenir Next LT Pro" w:cs="Arial"/>
          <w:sz w:val="20"/>
          <w:szCs w:val="20"/>
        </w:rPr>
        <w:t> </w:t>
      </w:r>
    </w:p>
    <w:p w14:paraId="374EF108" w14:textId="277A34A2" w:rsidR="00457857" w:rsidRPr="00204EED" w:rsidRDefault="00457857" w:rsidP="00224F8A">
      <w:pPr>
        <w:pStyle w:val="paragraph"/>
        <w:numPr>
          <w:ilvl w:val="0"/>
          <w:numId w:val="8"/>
        </w:numPr>
        <w:spacing w:before="0" w:beforeAutospacing="0" w:after="0" w:afterAutospacing="0"/>
        <w:jc w:val="both"/>
        <w:textAlignment w:val="baseline"/>
        <w:rPr>
          <w:rFonts w:ascii="Avenir Next LT Pro" w:hAnsi="Avenir Next LT Pro" w:cs="Arial"/>
          <w:sz w:val="20"/>
          <w:szCs w:val="20"/>
        </w:rPr>
      </w:pPr>
      <w:r w:rsidRPr="00204EED">
        <w:rPr>
          <w:rStyle w:val="normaltextrun"/>
          <w:rFonts w:ascii="Avenir Next LT Pro" w:hAnsi="Avenir Next LT Pro" w:cs="Arial"/>
          <w:sz w:val="20"/>
          <w:szCs w:val="20"/>
        </w:rPr>
        <w:t xml:space="preserve">Strong work ethic, and the ability to work effectively and </w:t>
      </w:r>
      <w:r w:rsidR="00204EED" w:rsidRPr="00204EED">
        <w:rPr>
          <w:rStyle w:val="normaltextrun"/>
          <w:rFonts w:ascii="Avenir Next LT Pro" w:hAnsi="Avenir Next LT Pro" w:cs="Arial"/>
          <w:sz w:val="20"/>
          <w:szCs w:val="20"/>
        </w:rPr>
        <w:t>intuitively.</w:t>
      </w:r>
      <w:r w:rsidRPr="00204EED">
        <w:rPr>
          <w:rStyle w:val="eop"/>
          <w:rFonts w:ascii="Avenir Next LT Pro" w:hAnsi="Avenir Next LT Pro" w:cs="Arial"/>
          <w:sz w:val="20"/>
          <w:szCs w:val="20"/>
        </w:rPr>
        <w:t> </w:t>
      </w:r>
    </w:p>
    <w:p w14:paraId="6A81A26F" w14:textId="77777777" w:rsidR="00457857" w:rsidRPr="00204EED" w:rsidRDefault="00457857" w:rsidP="00224F8A">
      <w:pPr>
        <w:pStyle w:val="paragraph"/>
        <w:numPr>
          <w:ilvl w:val="0"/>
          <w:numId w:val="8"/>
        </w:numPr>
        <w:shd w:val="clear" w:color="auto" w:fill="FFFFFF"/>
        <w:spacing w:before="0" w:beforeAutospacing="0" w:after="0" w:afterAutospacing="0"/>
        <w:textAlignment w:val="baseline"/>
        <w:rPr>
          <w:rFonts w:ascii="Avenir Next LT Pro" w:hAnsi="Avenir Next LT Pro" w:cs="Arial"/>
          <w:sz w:val="20"/>
          <w:szCs w:val="20"/>
        </w:rPr>
      </w:pPr>
      <w:r w:rsidRPr="00204EED">
        <w:rPr>
          <w:rStyle w:val="normaltextrun"/>
          <w:rFonts w:ascii="Avenir Next LT Pro" w:hAnsi="Avenir Next LT Pro" w:cs="Arial"/>
          <w:color w:val="252525"/>
          <w:sz w:val="20"/>
          <w:szCs w:val="20"/>
        </w:rPr>
        <w:t>Proactive and organised approach to completing multiple tasks within required deadlines</w:t>
      </w:r>
      <w:r w:rsidRPr="00204EED">
        <w:rPr>
          <w:rStyle w:val="eop"/>
          <w:rFonts w:ascii="Avenir Next LT Pro" w:hAnsi="Avenir Next LT Pro" w:cs="Arial"/>
          <w:color w:val="252525"/>
          <w:sz w:val="20"/>
          <w:szCs w:val="20"/>
        </w:rPr>
        <w:t> </w:t>
      </w:r>
    </w:p>
    <w:p w14:paraId="0A41770F" w14:textId="77777777" w:rsidR="00457857" w:rsidRPr="00204EED" w:rsidRDefault="00457857" w:rsidP="00224F8A">
      <w:pPr>
        <w:pStyle w:val="paragraph"/>
        <w:numPr>
          <w:ilvl w:val="0"/>
          <w:numId w:val="8"/>
        </w:numPr>
        <w:spacing w:before="0" w:beforeAutospacing="0" w:after="0" w:afterAutospacing="0"/>
        <w:jc w:val="both"/>
        <w:textAlignment w:val="baseline"/>
        <w:rPr>
          <w:rFonts w:ascii="Avenir Next LT Pro" w:hAnsi="Avenir Next LT Pro" w:cs="Arial"/>
          <w:sz w:val="20"/>
          <w:szCs w:val="20"/>
        </w:rPr>
      </w:pPr>
      <w:r w:rsidRPr="00204EED">
        <w:rPr>
          <w:rStyle w:val="normaltextrun"/>
          <w:rFonts w:ascii="Avenir Next LT Pro" w:hAnsi="Avenir Next LT Pro" w:cs="Arial"/>
          <w:sz w:val="20"/>
          <w:szCs w:val="20"/>
        </w:rPr>
        <w:t>Flexible and adaptable approach (including out-of-hours working and travelling away)</w:t>
      </w:r>
      <w:r w:rsidRPr="00204EED">
        <w:rPr>
          <w:rStyle w:val="eop"/>
          <w:rFonts w:ascii="Avenir Next LT Pro" w:hAnsi="Avenir Next LT Pro" w:cs="Arial"/>
          <w:sz w:val="20"/>
          <w:szCs w:val="20"/>
        </w:rPr>
        <w:t> </w:t>
      </w:r>
    </w:p>
    <w:p w14:paraId="0C814229" w14:textId="77777777" w:rsidR="00457857" w:rsidRPr="00204EED" w:rsidRDefault="00457857" w:rsidP="00224F8A">
      <w:pPr>
        <w:pStyle w:val="paragraph"/>
        <w:numPr>
          <w:ilvl w:val="0"/>
          <w:numId w:val="8"/>
        </w:numPr>
        <w:spacing w:before="0" w:beforeAutospacing="0" w:after="0" w:afterAutospacing="0"/>
        <w:jc w:val="both"/>
        <w:textAlignment w:val="baseline"/>
        <w:rPr>
          <w:rFonts w:ascii="Avenir Next LT Pro" w:hAnsi="Avenir Next LT Pro" w:cs="Arial"/>
          <w:sz w:val="20"/>
          <w:szCs w:val="20"/>
        </w:rPr>
      </w:pPr>
      <w:r w:rsidRPr="00204EED">
        <w:rPr>
          <w:rStyle w:val="normaltextrun"/>
          <w:rFonts w:ascii="Avenir Next LT Pro" w:hAnsi="Avenir Next LT Pro" w:cs="Arial"/>
          <w:sz w:val="20"/>
          <w:szCs w:val="20"/>
        </w:rPr>
        <w:t>Attention to detail for accurate data</w:t>
      </w:r>
      <w:r w:rsidRPr="00204EED">
        <w:rPr>
          <w:rStyle w:val="eop"/>
          <w:rFonts w:ascii="Avenir Next LT Pro" w:hAnsi="Avenir Next LT Pro" w:cs="Arial"/>
          <w:sz w:val="20"/>
          <w:szCs w:val="20"/>
        </w:rPr>
        <w:t> </w:t>
      </w:r>
    </w:p>
    <w:p w14:paraId="55D3CBDA" w14:textId="77777777" w:rsidR="00457857" w:rsidRPr="00204EED" w:rsidRDefault="00457857" w:rsidP="00224F8A">
      <w:pPr>
        <w:pStyle w:val="paragraph"/>
        <w:numPr>
          <w:ilvl w:val="0"/>
          <w:numId w:val="8"/>
        </w:numPr>
        <w:spacing w:before="0" w:beforeAutospacing="0" w:after="0" w:afterAutospacing="0"/>
        <w:jc w:val="both"/>
        <w:textAlignment w:val="baseline"/>
        <w:rPr>
          <w:rFonts w:ascii="Avenir Next LT Pro" w:hAnsi="Avenir Next LT Pro" w:cs="Arial"/>
          <w:sz w:val="20"/>
          <w:szCs w:val="20"/>
        </w:rPr>
      </w:pPr>
      <w:r w:rsidRPr="00204EED">
        <w:rPr>
          <w:rStyle w:val="normaltextrun"/>
          <w:rFonts w:ascii="Avenir Next LT Pro" w:hAnsi="Avenir Next LT Pro" w:cs="Arial"/>
          <w:sz w:val="20"/>
          <w:szCs w:val="20"/>
        </w:rPr>
        <w:t>Able to offer constructive suggestions for improvement</w:t>
      </w:r>
      <w:r w:rsidRPr="00204EED">
        <w:rPr>
          <w:rStyle w:val="eop"/>
          <w:rFonts w:ascii="Avenir Next LT Pro" w:hAnsi="Avenir Next LT Pro" w:cs="Arial"/>
          <w:sz w:val="20"/>
          <w:szCs w:val="20"/>
        </w:rPr>
        <w:t> </w:t>
      </w:r>
    </w:p>
    <w:p w14:paraId="39404370" w14:textId="77777777" w:rsidR="00457857" w:rsidRDefault="00457857" w:rsidP="00224F8A">
      <w:pPr>
        <w:pStyle w:val="paragraph"/>
        <w:numPr>
          <w:ilvl w:val="0"/>
          <w:numId w:val="8"/>
        </w:numPr>
        <w:spacing w:before="0" w:beforeAutospacing="0" w:after="0" w:afterAutospacing="0"/>
        <w:jc w:val="both"/>
        <w:textAlignment w:val="baseline"/>
        <w:rPr>
          <w:rStyle w:val="eop"/>
          <w:rFonts w:ascii="Avenir Next LT Pro" w:hAnsi="Avenir Next LT Pro" w:cs="Arial"/>
          <w:sz w:val="20"/>
          <w:szCs w:val="20"/>
        </w:rPr>
      </w:pPr>
      <w:r w:rsidRPr="00204EED">
        <w:rPr>
          <w:rStyle w:val="normaltextrun"/>
          <w:rFonts w:ascii="Avenir Next LT Pro" w:hAnsi="Avenir Next LT Pro" w:cs="Arial"/>
          <w:sz w:val="20"/>
          <w:szCs w:val="20"/>
        </w:rPr>
        <w:t>Customer-focused</w:t>
      </w:r>
      <w:r w:rsidRPr="00204EED">
        <w:rPr>
          <w:rStyle w:val="eop"/>
          <w:rFonts w:ascii="Avenir Next LT Pro" w:hAnsi="Avenir Next LT Pro" w:cs="Arial"/>
          <w:sz w:val="20"/>
          <w:szCs w:val="20"/>
        </w:rPr>
        <w:t> </w:t>
      </w:r>
    </w:p>
    <w:p w14:paraId="7AD77A0D" w14:textId="6B0B7BCB" w:rsidR="00285C9F" w:rsidRPr="00285C9F" w:rsidRDefault="00285C9F" w:rsidP="00224F8A">
      <w:pPr>
        <w:pStyle w:val="paragraph"/>
        <w:numPr>
          <w:ilvl w:val="0"/>
          <w:numId w:val="8"/>
        </w:numPr>
        <w:spacing w:before="0" w:beforeAutospacing="0" w:after="0" w:afterAutospacing="0"/>
        <w:jc w:val="both"/>
        <w:textAlignment w:val="baseline"/>
        <w:rPr>
          <w:rFonts w:ascii="Avenir Next LT Pro" w:hAnsi="Avenir Next LT Pro" w:cs="Arial"/>
          <w:sz w:val="20"/>
          <w:szCs w:val="20"/>
        </w:rPr>
      </w:pPr>
      <w:r w:rsidRPr="00285C9F">
        <w:rPr>
          <w:rFonts w:ascii="Avenir Next LT Pro" w:hAnsi="Avenir Next LT Pro" w:cs="Arial"/>
          <w:color w:val="000000"/>
          <w:sz w:val="20"/>
          <w:szCs w:val="20"/>
          <w:shd w:val="clear" w:color="auto" w:fill="FFFFFF"/>
        </w:rPr>
        <w:t>Experience of working unsupervised and to strict deadlines</w:t>
      </w:r>
    </w:p>
    <w:p w14:paraId="4F4CD115" w14:textId="77777777" w:rsidR="00285C9F" w:rsidRDefault="00285C9F" w:rsidP="00285C9F">
      <w:pPr>
        <w:pStyle w:val="paragraph"/>
        <w:spacing w:before="0" w:beforeAutospacing="0" w:after="0" w:afterAutospacing="0"/>
        <w:ind w:left="1800"/>
        <w:jc w:val="both"/>
        <w:textAlignment w:val="baseline"/>
        <w:rPr>
          <w:rFonts w:ascii="Avenir Next LT Pro" w:hAnsi="Avenir Next LT Pro" w:cs="Arial"/>
          <w:sz w:val="20"/>
          <w:szCs w:val="20"/>
        </w:rPr>
      </w:pPr>
    </w:p>
    <w:p w14:paraId="53289EA5" w14:textId="77777777" w:rsidR="00285C9F" w:rsidRDefault="00285C9F" w:rsidP="00285C9F">
      <w:pPr>
        <w:pStyle w:val="paragraph"/>
        <w:spacing w:before="0" w:beforeAutospacing="0" w:after="0" w:afterAutospacing="0"/>
        <w:ind w:left="1800"/>
        <w:jc w:val="both"/>
        <w:textAlignment w:val="baseline"/>
        <w:rPr>
          <w:rFonts w:ascii="Avenir Next LT Pro" w:hAnsi="Avenir Next LT Pro" w:cs="Arial"/>
          <w:sz w:val="20"/>
          <w:szCs w:val="20"/>
        </w:rPr>
      </w:pPr>
    </w:p>
    <w:p w14:paraId="36EDAB27" w14:textId="77777777" w:rsidR="00285C9F" w:rsidRDefault="00285C9F" w:rsidP="00285C9F">
      <w:pPr>
        <w:pStyle w:val="paragraph"/>
        <w:spacing w:before="0" w:beforeAutospacing="0" w:after="0" w:afterAutospacing="0"/>
        <w:ind w:left="1800"/>
        <w:jc w:val="both"/>
        <w:textAlignment w:val="baseline"/>
        <w:rPr>
          <w:rFonts w:ascii="Avenir Next LT Pro" w:hAnsi="Avenir Next LT Pro" w:cs="Arial"/>
          <w:sz w:val="20"/>
          <w:szCs w:val="20"/>
        </w:rPr>
      </w:pPr>
    </w:p>
    <w:p w14:paraId="65713C23" w14:textId="77777777" w:rsidR="00285C9F" w:rsidRDefault="00285C9F" w:rsidP="00285C9F">
      <w:pPr>
        <w:pStyle w:val="paragraph"/>
        <w:spacing w:before="0" w:beforeAutospacing="0" w:after="0" w:afterAutospacing="0"/>
        <w:ind w:left="1800"/>
        <w:jc w:val="both"/>
        <w:textAlignment w:val="baseline"/>
        <w:rPr>
          <w:rFonts w:ascii="Avenir Next LT Pro" w:hAnsi="Avenir Next LT Pro" w:cs="Arial"/>
          <w:sz w:val="20"/>
          <w:szCs w:val="20"/>
        </w:rPr>
      </w:pPr>
    </w:p>
    <w:p w14:paraId="2544D891" w14:textId="77777777" w:rsidR="00285C9F" w:rsidRDefault="00285C9F" w:rsidP="00285C9F">
      <w:pPr>
        <w:pStyle w:val="paragraph"/>
        <w:spacing w:before="0" w:beforeAutospacing="0" w:after="0" w:afterAutospacing="0"/>
        <w:ind w:left="1800"/>
        <w:jc w:val="both"/>
        <w:textAlignment w:val="baseline"/>
        <w:rPr>
          <w:rFonts w:ascii="Avenir Next LT Pro" w:hAnsi="Avenir Next LT Pro" w:cs="Arial"/>
          <w:sz w:val="20"/>
          <w:szCs w:val="20"/>
        </w:rPr>
      </w:pPr>
    </w:p>
    <w:p w14:paraId="5608C2D1" w14:textId="77777777" w:rsidR="00285C9F" w:rsidRDefault="00285C9F" w:rsidP="00285C9F">
      <w:pPr>
        <w:pStyle w:val="paragraph"/>
        <w:spacing w:before="0" w:beforeAutospacing="0" w:after="0" w:afterAutospacing="0"/>
        <w:ind w:left="1800"/>
        <w:jc w:val="both"/>
        <w:textAlignment w:val="baseline"/>
        <w:rPr>
          <w:rFonts w:ascii="Avenir Next LT Pro" w:hAnsi="Avenir Next LT Pro" w:cs="Arial"/>
          <w:sz w:val="20"/>
          <w:szCs w:val="20"/>
        </w:rPr>
      </w:pPr>
    </w:p>
    <w:p w14:paraId="4A61A57F" w14:textId="77777777" w:rsidR="00285C9F" w:rsidRDefault="00285C9F" w:rsidP="00285C9F">
      <w:pPr>
        <w:pStyle w:val="paragraph"/>
        <w:spacing w:before="0" w:beforeAutospacing="0" w:after="0" w:afterAutospacing="0"/>
        <w:ind w:left="1800"/>
        <w:jc w:val="both"/>
        <w:textAlignment w:val="baseline"/>
        <w:rPr>
          <w:rFonts w:ascii="Avenir Next LT Pro" w:hAnsi="Avenir Next LT Pro" w:cs="Arial"/>
          <w:sz w:val="20"/>
          <w:szCs w:val="20"/>
        </w:rPr>
      </w:pPr>
    </w:p>
    <w:p w14:paraId="49A2D2C0" w14:textId="77777777" w:rsidR="00285C9F" w:rsidRDefault="00285C9F" w:rsidP="00285C9F">
      <w:pPr>
        <w:pStyle w:val="paragraph"/>
        <w:spacing w:before="0" w:beforeAutospacing="0" w:after="0" w:afterAutospacing="0"/>
        <w:ind w:left="1800"/>
        <w:jc w:val="both"/>
        <w:textAlignment w:val="baseline"/>
        <w:rPr>
          <w:rFonts w:ascii="Avenir Next LT Pro" w:hAnsi="Avenir Next LT Pro" w:cs="Arial"/>
          <w:sz w:val="20"/>
          <w:szCs w:val="20"/>
        </w:rPr>
      </w:pPr>
    </w:p>
    <w:p w14:paraId="5BE80A13" w14:textId="77777777" w:rsidR="00285C9F" w:rsidRDefault="00285C9F" w:rsidP="00285C9F">
      <w:pPr>
        <w:pStyle w:val="paragraph"/>
        <w:spacing w:before="0" w:beforeAutospacing="0" w:after="0" w:afterAutospacing="0"/>
        <w:ind w:left="1800"/>
        <w:jc w:val="both"/>
        <w:textAlignment w:val="baseline"/>
        <w:rPr>
          <w:rFonts w:ascii="Avenir Next LT Pro" w:hAnsi="Avenir Next LT Pro" w:cs="Arial"/>
          <w:sz w:val="20"/>
          <w:szCs w:val="20"/>
        </w:rPr>
      </w:pPr>
    </w:p>
    <w:p w14:paraId="378C58A3" w14:textId="77777777" w:rsidR="00285C9F" w:rsidRDefault="00285C9F" w:rsidP="00285C9F">
      <w:pPr>
        <w:pStyle w:val="paragraph"/>
        <w:spacing w:before="0" w:beforeAutospacing="0" w:after="0" w:afterAutospacing="0"/>
        <w:ind w:left="1800"/>
        <w:jc w:val="both"/>
        <w:textAlignment w:val="baseline"/>
        <w:rPr>
          <w:rFonts w:ascii="Avenir Next LT Pro" w:hAnsi="Avenir Next LT Pro" w:cs="Arial"/>
          <w:sz w:val="20"/>
          <w:szCs w:val="20"/>
        </w:rPr>
      </w:pPr>
    </w:p>
    <w:p w14:paraId="62CB4811" w14:textId="77777777" w:rsidR="00285C9F" w:rsidRDefault="00285C9F" w:rsidP="00285C9F">
      <w:pPr>
        <w:pStyle w:val="paragraph"/>
        <w:spacing w:before="0" w:beforeAutospacing="0" w:after="0" w:afterAutospacing="0"/>
        <w:ind w:left="1800"/>
        <w:jc w:val="both"/>
        <w:textAlignment w:val="baseline"/>
        <w:rPr>
          <w:rFonts w:ascii="Avenir Next LT Pro" w:hAnsi="Avenir Next LT Pro" w:cs="Arial"/>
          <w:sz w:val="20"/>
          <w:szCs w:val="20"/>
        </w:rPr>
      </w:pPr>
    </w:p>
    <w:p w14:paraId="180E2FCC" w14:textId="77777777" w:rsidR="00285C9F" w:rsidRDefault="00285C9F" w:rsidP="00285C9F">
      <w:pPr>
        <w:pStyle w:val="paragraph"/>
        <w:spacing w:before="0" w:beforeAutospacing="0" w:after="0" w:afterAutospacing="0"/>
        <w:ind w:left="1800"/>
        <w:jc w:val="both"/>
        <w:textAlignment w:val="baseline"/>
        <w:rPr>
          <w:rFonts w:ascii="Avenir Next LT Pro" w:hAnsi="Avenir Next LT Pro" w:cs="Arial"/>
          <w:sz w:val="20"/>
          <w:szCs w:val="20"/>
        </w:rPr>
      </w:pPr>
    </w:p>
    <w:p w14:paraId="56591CD9" w14:textId="795FF607" w:rsidR="000877B1" w:rsidRDefault="000877B1">
      <w:pPr>
        <w:rPr>
          <w:rFonts w:ascii="Avenir Next LT Pro" w:hAnsi="Avenir Next LT Pro" w:cs="Arial"/>
          <w:sz w:val="20"/>
          <w:szCs w:val="20"/>
        </w:rPr>
      </w:pPr>
      <w:r>
        <w:rPr>
          <w:rFonts w:ascii="Avenir Next LT Pro" w:hAnsi="Avenir Next LT Pro" w:cs="Arial"/>
          <w:sz w:val="20"/>
          <w:szCs w:val="20"/>
        </w:rPr>
        <w:br w:type="page"/>
      </w:r>
    </w:p>
    <w:p w14:paraId="716E6C2B" w14:textId="77777777" w:rsidR="00285C9F" w:rsidRDefault="00285C9F" w:rsidP="00285C9F">
      <w:pPr>
        <w:pStyle w:val="paragraph"/>
        <w:spacing w:before="0" w:beforeAutospacing="0" w:after="0" w:afterAutospacing="0"/>
        <w:ind w:left="1800"/>
        <w:jc w:val="both"/>
        <w:textAlignment w:val="baseline"/>
        <w:rPr>
          <w:rFonts w:ascii="Avenir Next LT Pro" w:hAnsi="Avenir Next LT Pro" w:cs="Arial"/>
          <w:sz w:val="20"/>
          <w:szCs w:val="20"/>
        </w:rPr>
      </w:pPr>
    </w:p>
    <w:p w14:paraId="322723EA" w14:textId="77777777" w:rsidR="00285C9F" w:rsidRPr="00204EED" w:rsidRDefault="00285C9F" w:rsidP="00285C9F">
      <w:pPr>
        <w:pStyle w:val="paragraph"/>
        <w:spacing w:before="0" w:beforeAutospacing="0" w:after="0" w:afterAutospacing="0"/>
        <w:ind w:left="1800"/>
        <w:jc w:val="both"/>
        <w:textAlignment w:val="baseline"/>
        <w:rPr>
          <w:rFonts w:ascii="Avenir Next LT Pro" w:hAnsi="Avenir Next LT Pro" w:cs="Arial"/>
          <w:sz w:val="20"/>
          <w:szCs w:val="20"/>
        </w:rPr>
      </w:pPr>
    </w:p>
    <w:tbl>
      <w:tblPr>
        <w:tblW w:w="928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691"/>
        <w:gridCol w:w="7593"/>
      </w:tblGrid>
      <w:tr w:rsidR="004A70A5" w:rsidRPr="004A70A5" w14:paraId="6DEF4337" w14:textId="77777777" w:rsidTr="004A70A5">
        <w:trPr>
          <w:trHeight w:val="690"/>
          <w:jc w:val="center"/>
        </w:trPr>
        <w:tc>
          <w:tcPr>
            <w:tcW w:w="1691" w:type="dxa"/>
            <w:tcBorders>
              <w:top w:val="single" w:sz="8" w:space="0" w:color="FFFFFF"/>
              <w:left w:val="single" w:sz="8" w:space="0" w:color="FFFFFF"/>
              <w:bottom w:val="single" w:sz="8" w:space="0" w:color="FFFFFF"/>
              <w:right w:val="single" w:sz="8" w:space="0" w:color="FFFFFF"/>
            </w:tcBorders>
            <w:shd w:val="clear" w:color="auto" w:fill="EFEFEF"/>
            <w:tcMar>
              <w:top w:w="113" w:type="dxa"/>
              <w:left w:w="113" w:type="dxa"/>
              <w:bottom w:w="113" w:type="dxa"/>
              <w:right w:w="113" w:type="dxa"/>
            </w:tcMar>
          </w:tcPr>
          <w:p w14:paraId="0EF10D01" w14:textId="77777777" w:rsidR="004A70A5" w:rsidRPr="004A70A5" w:rsidRDefault="004A70A5" w:rsidP="00AD004A">
            <w:pPr>
              <w:spacing w:after="0" w:line="240" w:lineRule="auto"/>
              <w:jc w:val="both"/>
              <w:rPr>
                <w:rFonts w:ascii="Avenir Next LT Pro" w:hAnsi="Avenir Next LT Pro"/>
                <w:b/>
                <w:sz w:val="20"/>
                <w:szCs w:val="20"/>
              </w:rPr>
            </w:pPr>
            <w:r w:rsidRPr="004A70A5">
              <w:rPr>
                <w:rFonts w:ascii="Avenir Next LT Pro" w:hAnsi="Avenir Next LT Pro"/>
                <w:b/>
                <w:sz w:val="20"/>
                <w:szCs w:val="20"/>
              </w:rPr>
              <w:t>Integrity</w:t>
            </w:r>
          </w:p>
        </w:tc>
        <w:tc>
          <w:tcPr>
            <w:tcW w:w="7593" w:type="dxa"/>
            <w:tcBorders>
              <w:top w:val="single" w:sz="8" w:space="0" w:color="FFFFFF"/>
              <w:left w:val="single" w:sz="8" w:space="0" w:color="FFFFFF"/>
              <w:bottom w:val="single" w:sz="8" w:space="0" w:color="FFFFFF"/>
              <w:right w:val="single" w:sz="8" w:space="0" w:color="FFFFFF"/>
            </w:tcBorders>
            <w:tcMar>
              <w:top w:w="113" w:type="dxa"/>
              <w:left w:w="113" w:type="dxa"/>
              <w:bottom w:w="113" w:type="dxa"/>
              <w:right w:w="113" w:type="dxa"/>
            </w:tcMar>
          </w:tcPr>
          <w:p w14:paraId="508C935D" w14:textId="77777777" w:rsidR="004A70A5" w:rsidRPr="008A3897" w:rsidRDefault="004A70A5" w:rsidP="00224F8A">
            <w:pPr>
              <w:pStyle w:val="ListParagraph"/>
              <w:numPr>
                <w:ilvl w:val="0"/>
                <w:numId w:val="3"/>
              </w:numPr>
              <w:spacing w:after="0" w:line="240" w:lineRule="auto"/>
              <w:jc w:val="both"/>
              <w:rPr>
                <w:rFonts w:ascii="Avenir Next LT Pro" w:hAnsi="Avenir Next LT Pro"/>
                <w:sz w:val="20"/>
                <w:szCs w:val="20"/>
              </w:rPr>
            </w:pPr>
            <w:r w:rsidRPr="008A3897">
              <w:rPr>
                <w:rFonts w:ascii="Avenir Next LT Pro" w:hAnsi="Avenir Next LT Pro"/>
                <w:sz w:val="20"/>
                <w:szCs w:val="20"/>
              </w:rPr>
              <w:t xml:space="preserve">Acts with honesty, respect, fairness and transparency in </w:t>
            </w:r>
            <w:proofErr w:type="gramStart"/>
            <w:r w:rsidRPr="008A3897">
              <w:rPr>
                <w:rFonts w:ascii="Avenir Next LT Pro" w:hAnsi="Avenir Next LT Pro"/>
                <w:sz w:val="20"/>
                <w:szCs w:val="20"/>
              </w:rPr>
              <w:t>all of</w:t>
            </w:r>
            <w:proofErr w:type="gramEnd"/>
            <w:r w:rsidRPr="008A3897">
              <w:rPr>
                <w:rFonts w:ascii="Avenir Next LT Pro" w:hAnsi="Avenir Next LT Pro"/>
                <w:sz w:val="20"/>
                <w:szCs w:val="20"/>
              </w:rPr>
              <w:t xml:space="preserve"> our endeavours and interactions</w:t>
            </w:r>
          </w:p>
          <w:p w14:paraId="50515E34" w14:textId="5BFA3710" w:rsidR="004A70A5" w:rsidRPr="007F486A" w:rsidRDefault="004A70A5" w:rsidP="00224F8A">
            <w:pPr>
              <w:pStyle w:val="ListParagraph"/>
              <w:numPr>
                <w:ilvl w:val="0"/>
                <w:numId w:val="3"/>
              </w:numPr>
              <w:spacing w:after="0" w:line="240" w:lineRule="auto"/>
              <w:jc w:val="both"/>
              <w:rPr>
                <w:rFonts w:ascii="Avenir Next LT Pro" w:hAnsi="Avenir Next LT Pro"/>
                <w:sz w:val="20"/>
                <w:szCs w:val="20"/>
              </w:rPr>
            </w:pPr>
            <w:r w:rsidRPr="008A3897">
              <w:rPr>
                <w:rFonts w:ascii="Avenir Next LT Pro" w:hAnsi="Avenir Next LT Pro"/>
                <w:sz w:val="20"/>
                <w:szCs w:val="20"/>
              </w:rPr>
              <w:t>Promotes diversity, inclusion and equality in our workplace</w:t>
            </w:r>
          </w:p>
          <w:p w14:paraId="21F277EB" w14:textId="77777777" w:rsidR="004A70A5" w:rsidRPr="008A3897" w:rsidRDefault="004A70A5" w:rsidP="00224F8A">
            <w:pPr>
              <w:pStyle w:val="ListParagraph"/>
              <w:numPr>
                <w:ilvl w:val="0"/>
                <w:numId w:val="3"/>
              </w:numPr>
              <w:spacing w:after="0" w:line="240" w:lineRule="auto"/>
              <w:jc w:val="both"/>
              <w:rPr>
                <w:rFonts w:ascii="Avenir Next LT Pro" w:hAnsi="Avenir Next LT Pro"/>
                <w:sz w:val="20"/>
                <w:szCs w:val="20"/>
              </w:rPr>
            </w:pPr>
            <w:r w:rsidRPr="008A3897">
              <w:rPr>
                <w:rFonts w:ascii="Avenir Next LT Pro" w:hAnsi="Avenir Next LT Pro"/>
                <w:sz w:val="20"/>
                <w:szCs w:val="20"/>
              </w:rPr>
              <w:t>Remains consistent in the quality of the delivery of our actions and behaviours</w:t>
            </w:r>
          </w:p>
        </w:tc>
      </w:tr>
      <w:tr w:rsidR="004A70A5" w:rsidRPr="004A70A5" w14:paraId="51B2F5B9" w14:textId="77777777" w:rsidTr="004A70A5">
        <w:trPr>
          <w:trHeight w:val="795"/>
          <w:jc w:val="center"/>
        </w:trPr>
        <w:tc>
          <w:tcPr>
            <w:tcW w:w="1691" w:type="dxa"/>
            <w:tcBorders>
              <w:top w:val="single" w:sz="8" w:space="0" w:color="FFFFFF"/>
              <w:left w:val="single" w:sz="8" w:space="0" w:color="FFFFFF"/>
              <w:bottom w:val="single" w:sz="8" w:space="0" w:color="FFFFFF"/>
              <w:right w:val="single" w:sz="8" w:space="0" w:color="FFFFFF"/>
            </w:tcBorders>
            <w:shd w:val="clear" w:color="auto" w:fill="EFEFEF"/>
            <w:tcMar>
              <w:top w:w="113" w:type="dxa"/>
              <w:left w:w="113" w:type="dxa"/>
              <w:bottom w:w="113" w:type="dxa"/>
              <w:right w:w="113" w:type="dxa"/>
            </w:tcMar>
          </w:tcPr>
          <w:p w14:paraId="0EF294D0" w14:textId="02A7BE02" w:rsidR="004A70A5" w:rsidRPr="004A70A5" w:rsidRDefault="004A70A5" w:rsidP="00AD004A">
            <w:pPr>
              <w:spacing w:after="0" w:line="240" w:lineRule="auto"/>
              <w:jc w:val="both"/>
              <w:rPr>
                <w:rFonts w:ascii="Avenir Next LT Pro" w:hAnsi="Avenir Next LT Pro"/>
                <w:b/>
                <w:sz w:val="20"/>
                <w:szCs w:val="20"/>
              </w:rPr>
            </w:pPr>
            <w:r w:rsidRPr="004A70A5">
              <w:rPr>
                <w:rFonts w:ascii="Avenir Next LT Pro" w:hAnsi="Avenir Next LT Pro"/>
                <w:b/>
                <w:sz w:val="20"/>
                <w:szCs w:val="20"/>
              </w:rPr>
              <w:t>Innovation</w:t>
            </w:r>
          </w:p>
        </w:tc>
        <w:tc>
          <w:tcPr>
            <w:tcW w:w="7593" w:type="dxa"/>
            <w:tcBorders>
              <w:top w:val="single" w:sz="8" w:space="0" w:color="FFFFFF"/>
              <w:left w:val="single" w:sz="8" w:space="0" w:color="FFFFFF"/>
              <w:bottom w:val="single" w:sz="8" w:space="0" w:color="FFFFFF"/>
              <w:right w:val="single" w:sz="8" w:space="0" w:color="FFFFFF"/>
            </w:tcBorders>
            <w:tcMar>
              <w:top w:w="113" w:type="dxa"/>
              <w:left w:w="113" w:type="dxa"/>
              <w:bottom w:w="113" w:type="dxa"/>
              <w:right w:w="113" w:type="dxa"/>
            </w:tcMar>
          </w:tcPr>
          <w:p w14:paraId="0B439E8C" w14:textId="77777777" w:rsidR="004A70A5" w:rsidRPr="008A3897" w:rsidRDefault="004A70A5" w:rsidP="00224F8A">
            <w:pPr>
              <w:pStyle w:val="ListParagraph"/>
              <w:numPr>
                <w:ilvl w:val="0"/>
                <w:numId w:val="3"/>
              </w:numPr>
              <w:spacing w:after="0" w:line="240" w:lineRule="auto"/>
              <w:jc w:val="both"/>
              <w:rPr>
                <w:rFonts w:ascii="Avenir Next LT Pro" w:hAnsi="Avenir Next LT Pro"/>
                <w:sz w:val="20"/>
                <w:szCs w:val="20"/>
              </w:rPr>
            </w:pPr>
            <w:r w:rsidRPr="008A3897">
              <w:rPr>
                <w:rFonts w:ascii="Avenir Next LT Pro" w:hAnsi="Avenir Next LT Pro"/>
                <w:sz w:val="20"/>
                <w:szCs w:val="20"/>
              </w:rPr>
              <w:t>Empowers one other to challenge the status quo and seek out new opportunities</w:t>
            </w:r>
          </w:p>
          <w:p w14:paraId="3C261011" w14:textId="77777777" w:rsidR="004A70A5" w:rsidRPr="008A3897" w:rsidRDefault="004A70A5" w:rsidP="00224F8A">
            <w:pPr>
              <w:pStyle w:val="ListParagraph"/>
              <w:numPr>
                <w:ilvl w:val="0"/>
                <w:numId w:val="3"/>
              </w:numPr>
              <w:spacing w:after="0" w:line="240" w:lineRule="auto"/>
              <w:jc w:val="both"/>
              <w:rPr>
                <w:rFonts w:ascii="Avenir Next LT Pro" w:hAnsi="Avenir Next LT Pro"/>
                <w:sz w:val="20"/>
                <w:szCs w:val="20"/>
              </w:rPr>
            </w:pPr>
            <w:r w:rsidRPr="008A3897">
              <w:rPr>
                <w:rFonts w:ascii="Avenir Next LT Pro" w:hAnsi="Avenir Next LT Pro"/>
                <w:sz w:val="20"/>
                <w:szCs w:val="20"/>
              </w:rPr>
              <w:t>Pursues ideas that have the potential to make a positive difference to our community by raising quality or driving improvement</w:t>
            </w:r>
          </w:p>
          <w:p w14:paraId="1B43204A" w14:textId="77777777" w:rsidR="004A70A5" w:rsidRPr="008A3897" w:rsidRDefault="004A70A5" w:rsidP="00224F8A">
            <w:pPr>
              <w:pStyle w:val="ListParagraph"/>
              <w:numPr>
                <w:ilvl w:val="0"/>
                <w:numId w:val="3"/>
              </w:numPr>
              <w:spacing w:after="0" w:line="240" w:lineRule="auto"/>
              <w:jc w:val="both"/>
              <w:rPr>
                <w:rFonts w:ascii="Avenir Next LT Pro" w:hAnsi="Avenir Next LT Pro"/>
                <w:sz w:val="20"/>
                <w:szCs w:val="20"/>
              </w:rPr>
            </w:pPr>
            <w:r w:rsidRPr="008A3897">
              <w:rPr>
                <w:rFonts w:ascii="Avenir Next LT Pro" w:hAnsi="Avenir Next LT Pro"/>
                <w:sz w:val="20"/>
                <w:szCs w:val="20"/>
              </w:rPr>
              <w:t>Flexible and able to adapt to a changing work environment</w:t>
            </w:r>
          </w:p>
          <w:p w14:paraId="793A6EA0" w14:textId="77777777" w:rsidR="004A70A5" w:rsidRPr="008A3897" w:rsidRDefault="004A70A5" w:rsidP="00224F8A">
            <w:pPr>
              <w:pStyle w:val="ListParagraph"/>
              <w:numPr>
                <w:ilvl w:val="0"/>
                <w:numId w:val="3"/>
              </w:numPr>
              <w:spacing w:after="0" w:line="240" w:lineRule="auto"/>
              <w:jc w:val="both"/>
              <w:rPr>
                <w:rFonts w:ascii="Avenir Next LT Pro" w:hAnsi="Avenir Next LT Pro"/>
                <w:sz w:val="20"/>
                <w:szCs w:val="20"/>
              </w:rPr>
            </w:pPr>
            <w:r w:rsidRPr="008A3897">
              <w:rPr>
                <w:rFonts w:ascii="Avenir Next LT Pro" w:hAnsi="Avenir Next LT Pro"/>
                <w:sz w:val="20"/>
                <w:szCs w:val="20"/>
              </w:rPr>
              <w:t>Demonstrates resilience and determination by using initiative to be resourceful and work without always being told what to do</w:t>
            </w:r>
          </w:p>
        </w:tc>
      </w:tr>
      <w:tr w:rsidR="004A70A5" w:rsidRPr="004A70A5" w14:paraId="78FDCB66" w14:textId="77777777" w:rsidTr="004A70A5">
        <w:trPr>
          <w:trHeight w:val="675"/>
          <w:jc w:val="center"/>
        </w:trPr>
        <w:tc>
          <w:tcPr>
            <w:tcW w:w="1691" w:type="dxa"/>
            <w:tcBorders>
              <w:top w:val="single" w:sz="8" w:space="0" w:color="FFFFFF"/>
              <w:left w:val="single" w:sz="8" w:space="0" w:color="FFFFFF"/>
              <w:bottom w:val="single" w:sz="8" w:space="0" w:color="FFFFFF"/>
              <w:right w:val="single" w:sz="8" w:space="0" w:color="FFFFFF"/>
            </w:tcBorders>
            <w:shd w:val="clear" w:color="auto" w:fill="EFEFEF"/>
            <w:tcMar>
              <w:top w:w="113" w:type="dxa"/>
              <w:left w:w="113" w:type="dxa"/>
              <w:bottom w:w="113" w:type="dxa"/>
              <w:right w:w="113" w:type="dxa"/>
            </w:tcMar>
          </w:tcPr>
          <w:p w14:paraId="59898EF3" w14:textId="77777777" w:rsidR="004A70A5" w:rsidRPr="004A70A5" w:rsidRDefault="004A70A5" w:rsidP="00AD004A">
            <w:pPr>
              <w:spacing w:after="0" w:line="240" w:lineRule="auto"/>
              <w:jc w:val="both"/>
              <w:rPr>
                <w:rFonts w:ascii="Avenir Next LT Pro" w:hAnsi="Avenir Next LT Pro"/>
                <w:b/>
                <w:sz w:val="20"/>
                <w:szCs w:val="20"/>
              </w:rPr>
            </w:pPr>
            <w:r w:rsidRPr="004A70A5">
              <w:rPr>
                <w:rFonts w:ascii="Avenir Next LT Pro" w:hAnsi="Avenir Next LT Pro"/>
                <w:b/>
                <w:sz w:val="20"/>
                <w:szCs w:val="20"/>
              </w:rPr>
              <w:t>Trust</w:t>
            </w:r>
          </w:p>
        </w:tc>
        <w:tc>
          <w:tcPr>
            <w:tcW w:w="7593" w:type="dxa"/>
            <w:tcBorders>
              <w:top w:val="single" w:sz="8" w:space="0" w:color="FFFFFF"/>
              <w:left w:val="single" w:sz="8" w:space="0" w:color="FFFFFF"/>
              <w:bottom w:val="single" w:sz="8" w:space="0" w:color="FFFFFF"/>
              <w:right w:val="single" w:sz="8" w:space="0" w:color="FFFFFF"/>
            </w:tcBorders>
            <w:tcMar>
              <w:top w:w="113" w:type="dxa"/>
              <w:left w:w="113" w:type="dxa"/>
              <w:bottom w:w="113" w:type="dxa"/>
              <w:right w:w="113" w:type="dxa"/>
            </w:tcMar>
          </w:tcPr>
          <w:p w14:paraId="0D3DEAD4" w14:textId="77777777" w:rsidR="004A70A5" w:rsidRPr="008A3897" w:rsidRDefault="004A70A5" w:rsidP="00224F8A">
            <w:pPr>
              <w:pStyle w:val="ListParagraph"/>
              <w:numPr>
                <w:ilvl w:val="0"/>
                <w:numId w:val="4"/>
              </w:numPr>
              <w:spacing w:after="0" w:line="240" w:lineRule="auto"/>
              <w:jc w:val="both"/>
              <w:rPr>
                <w:rFonts w:ascii="Avenir Next LT Pro" w:hAnsi="Avenir Next LT Pro"/>
                <w:sz w:val="20"/>
                <w:szCs w:val="20"/>
              </w:rPr>
            </w:pPr>
            <w:r w:rsidRPr="008A3897">
              <w:rPr>
                <w:rFonts w:ascii="Avenir Next LT Pro" w:hAnsi="Avenir Next LT Pro"/>
                <w:sz w:val="20"/>
                <w:szCs w:val="20"/>
              </w:rPr>
              <w:t>Always manages sensitive information appropriately</w:t>
            </w:r>
          </w:p>
          <w:p w14:paraId="1B6685BC" w14:textId="77777777" w:rsidR="004A70A5" w:rsidRPr="008A3897" w:rsidRDefault="004A70A5" w:rsidP="00224F8A">
            <w:pPr>
              <w:pStyle w:val="ListParagraph"/>
              <w:numPr>
                <w:ilvl w:val="0"/>
                <w:numId w:val="4"/>
              </w:numPr>
              <w:spacing w:after="0" w:line="240" w:lineRule="auto"/>
              <w:jc w:val="both"/>
              <w:rPr>
                <w:rFonts w:ascii="Avenir Next LT Pro" w:hAnsi="Avenir Next LT Pro"/>
                <w:sz w:val="20"/>
                <w:szCs w:val="20"/>
              </w:rPr>
            </w:pPr>
            <w:r w:rsidRPr="008A3897">
              <w:rPr>
                <w:rFonts w:ascii="Avenir Next LT Pro" w:hAnsi="Avenir Next LT Pro"/>
                <w:sz w:val="20"/>
                <w:szCs w:val="20"/>
              </w:rPr>
              <w:t>Listens to our community, giving everyone a voice and working together to find solutions</w:t>
            </w:r>
          </w:p>
          <w:p w14:paraId="4725320C" w14:textId="77777777" w:rsidR="004A70A5" w:rsidRPr="008A3897" w:rsidRDefault="004A70A5" w:rsidP="00224F8A">
            <w:pPr>
              <w:pStyle w:val="ListParagraph"/>
              <w:numPr>
                <w:ilvl w:val="0"/>
                <w:numId w:val="4"/>
              </w:numPr>
              <w:spacing w:after="0" w:line="240" w:lineRule="auto"/>
              <w:jc w:val="both"/>
              <w:rPr>
                <w:rFonts w:ascii="Avenir Next LT Pro" w:hAnsi="Avenir Next LT Pro"/>
                <w:sz w:val="20"/>
                <w:szCs w:val="20"/>
              </w:rPr>
            </w:pPr>
            <w:r w:rsidRPr="008A3897">
              <w:rPr>
                <w:rFonts w:ascii="Avenir Next LT Pro" w:hAnsi="Avenir Next LT Pro"/>
                <w:sz w:val="20"/>
                <w:szCs w:val="20"/>
              </w:rPr>
              <w:t>Builds trusted relationships at all levels across our community</w:t>
            </w:r>
          </w:p>
        </w:tc>
      </w:tr>
      <w:tr w:rsidR="004A70A5" w:rsidRPr="004A70A5" w14:paraId="28E345DD" w14:textId="77777777" w:rsidTr="004A70A5">
        <w:trPr>
          <w:trHeight w:val="675"/>
          <w:jc w:val="center"/>
        </w:trPr>
        <w:tc>
          <w:tcPr>
            <w:tcW w:w="1691" w:type="dxa"/>
            <w:tcBorders>
              <w:top w:val="single" w:sz="8" w:space="0" w:color="FFFFFF"/>
              <w:left w:val="single" w:sz="8" w:space="0" w:color="FFFFFF"/>
              <w:bottom w:val="single" w:sz="8" w:space="0" w:color="FFFFFF"/>
              <w:right w:val="single" w:sz="8" w:space="0" w:color="FFFFFF"/>
            </w:tcBorders>
            <w:shd w:val="clear" w:color="auto" w:fill="EFEFEF"/>
            <w:tcMar>
              <w:top w:w="113" w:type="dxa"/>
              <w:left w:w="113" w:type="dxa"/>
              <w:bottom w:w="113" w:type="dxa"/>
              <w:right w:w="113" w:type="dxa"/>
            </w:tcMar>
          </w:tcPr>
          <w:p w14:paraId="3B710E7A" w14:textId="77777777" w:rsidR="004A70A5" w:rsidRPr="004A70A5" w:rsidRDefault="004A70A5" w:rsidP="00AD004A">
            <w:pPr>
              <w:spacing w:after="0" w:line="240" w:lineRule="auto"/>
              <w:jc w:val="both"/>
              <w:rPr>
                <w:rFonts w:ascii="Avenir Next LT Pro" w:hAnsi="Avenir Next LT Pro"/>
                <w:b/>
                <w:sz w:val="20"/>
                <w:szCs w:val="20"/>
              </w:rPr>
            </w:pPr>
            <w:r w:rsidRPr="004A70A5">
              <w:rPr>
                <w:rFonts w:ascii="Avenir Next LT Pro" w:hAnsi="Avenir Next LT Pro"/>
                <w:b/>
                <w:sz w:val="20"/>
                <w:szCs w:val="20"/>
              </w:rPr>
              <w:t>Commitment</w:t>
            </w:r>
          </w:p>
        </w:tc>
        <w:tc>
          <w:tcPr>
            <w:tcW w:w="7593" w:type="dxa"/>
            <w:tcBorders>
              <w:top w:val="single" w:sz="8" w:space="0" w:color="FFFFFF"/>
              <w:left w:val="single" w:sz="8" w:space="0" w:color="FFFFFF"/>
              <w:bottom w:val="single" w:sz="8" w:space="0" w:color="FFFFFF"/>
              <w:right w:val="single" w:sz="8" w:space="0" w:color="FFFFFF"/>
            </w:tcBorders>
            <w:tcMar>
              <w:top w:w="113" w:type="dxa"/>
              <w:left w:w="113" w:type="dxa"/>
              <w:bottom w:w="113" w:type="dxa"/>
              <w:right w:w="113" w:type="dxa"/>
            </w:tcMar>
          </w:tcPr>
          <w:p w14:paraId="7B453310" w14:textId="77777777" w:rsidR="004A70A5" w:rsidRPr="008A3897" w:rsidRDefault="004A70A5" w:rsidP="00224F8A">
            <w:pPr>
              <w:pStyle w:val="ListParagraph"/>
              <w:numPr>
                <w:ilvl w:val="0"/>
                <w:numId w:val="5"/>
              </w:numPr>
              <w:spacing w:after="0" w:line="240" w:lineRule="auto"/>
              <w:jc w:val="both"/>
              <w:rPr>
                <w:rFonts w:ascii="Avenir Next LT Pro" w:hAnsi="Avenir Next LT Pro"/>
                <w:sz w:val="20"/>
                <w:szCs w:val="20"/>
              </w:rPr>
            </w:pPr>
            <w:r w:rsidRPr="008A3897">
              <w:rPr>
                <w:rFonts w:ascii="Avenir Next LT Pro" w:hAnsi="Avenir Next LT Pro"/>
                <w:sz w:val="20"/>
                <w:szCs w:val="20"/>
              </w:rPr>
              <w:t>Demonstrates a strong work ethic to deliver our mission and culture</w:t>
            </w:r>
          </w:p>
          <w:p w14:paraId="28C4D75D" w14:textId="77777777" w:rsidR="004A70A5" w:rsidRPr="008A3897" w:rsidRDefault="004A70A5" w:rsidP="00224F8A">
            <w:pPr>
              <w:pStyle w:val="ListParagraph"/>
              <w:numPr>
                <w:ilvl w:val="0"/>
                <w:numId w:val="5"/>
              </w:numPr>
              <w:spacing w:after="0" w:line="240" w:lineRule="auto"/>
              <w:jc w:val="both"/>
              <w:rPr>
                <w:rFonts w:ascii="Avenir Next LT Pro" w:hAnsi="Avenir Next LT Pro"/>
                <w:sz w:val="20"/>
                <w:szCs w:val="20"/>
              </w:rPr>
            </w:pPr>
            <w:r w:rsidRPr="008A3897">
              <w:rPr>
                <w:rFonts w:ascii="Avenir Next LT Pro" w:hAnsi="Avenir Next LT Pro"/>
                <w:sz w:val="20"/>
                <w:szCs w:val="20"/>
              </w:rPr>
              <w:t>Decisive and able to take responsibility for actions</w:t>
            </w:r>
          </w:p>
          <w:p w14:paraId="2286C9A7" w14:textId="77777777" w:rsidR="004A70A5" w:rsidRPr="008A3897" w:rsidRDefault="004A70A5" w:rsidP="00224F8A">
            <w:pPr>
              <w:pStyle w:val="ListParagraph"/>
              <w:numPr>
                <w:ilvl w:val="0"/>
                <w:numId w:val="5"/>
              </w:numPr>
              <w:spacing w:after="0" w:line="240" w:lineRule="auto"/>
              <w:jc w:val="both"/>
              <w:rPr>
                <w:rFonts w:ascii="Avenir Next LT Pro" w:hAnsi="Avenir Next LT Pro"/>
                <w:sz w:val="20"/>
                <w:szCs w:val="20"/>
              </w:rPr>
            </w:pPr>
            <w:r w:rsidRPr="008A3897">
              <w:rPr>
                <w:rFonts w:ascii="Avenir Next LT Pro" w:hAnsi="Avenir Next LT Pro"/>
                <w:sz w:val="20"/>
                <w:szCs w:val="20"/>
              </w:rPr>
              <w:t>Understands compliance and the need to follow Group procedures</w:t>
            </w:r>
          </w:p>
          <w:p w14:paraId="27F2CE5B" w14:textId="77777777" w:rsidR="004A70A5" w:rsidRPr="008A3897" w:rsidRDefault="004A70A5" w:rsidP="00224F8A">
            <w:pPr>
              <w:pStyle w:val="ListParagraph"/>
              <w:numPr>
                <w:ilvl w:val="0"/>
                <w:numId w:val="5"/>
              </w:numPr>
              <w:spacing w:after="0" w:line="240" w:lineRule="auto"/>
              <w:jc w:val="both"/>
              <w:rPr>
                <w:rFonts w:ascii="Avenir Next LT Pro" w:hAnsi="Avenir Next LT Pro"/>
                <w:sz w:val="20"/>
                <w:szCs w:val="20"/>
              </w:rPr>
            </w:pPr>
            <w:r w:rsidRPr="008A3897">
              <w:rPr>
                <w:rFonts w:ascii="Avenir Next LT Pro" w:hAnsi="Avenir Next LT Pro"/>
                <w:sz w:val="20"/>
                <w:szCs w:val="20"/>
              </w:rPr>
              <w:t>Strives for excellence in all that we do</w:t>
            </w:r>
          </w:p>
        </w:tc>
      </w:tr>
      <w:tr w:rsidR="004A70A5" w:rsidRPr="004A70A5" w14:paraId="56B32444" w14:textId="77777777" w:rsidTr="004A70A5">
        <w:trPr>
          <w:jc w:val="center"/>
        </w:trPr>
        <w:tc>
          <w:tcPr>
            <w:tcW w:w="1691" w:type="dxa"/>
            <w:tcBorders>
              <w:top w:val="single" w:sz="8" w:space="0" w:color="FFFFFF"/>
              <w:left w:val="single" w:sz="8" w:space="0" w:color="FFFFFF"/>
              <w:bottom w:val="single" w:sz="8" w:space="0" w:color="FFFFFF"/>
              <w:right w:val="single" w:sz="8" w:space="0" w:color="FFFFFF"/>
            </w:tcBorders>
            <w:shd w:val="clear" w:color="auto" w:fill="EFEFEF"/>
            <w:tcMar>
              <w:top w:w="113" w:type="dxa"/>
              <w:left w:w="113" w:type="dxa"/>
              <w:bottom w:w="113" w:type="dxa"/>
              <w:right w:w="113" w:type="dxa"/>
            </w:tcMar>
          </w:tcPr>
          <w:p w14:paraId="31FBE9BB" w14:textId="77777777" w:rsidR="004A70A5" w:rsidRPr="004A70A5" w:rsidRDefault="004A70A5" w:rsidP="00AD004A">
            <w:pPr>
              <w:spacing w:after="0" w:line="240" w:lineRule="auto"/>
              <w:jc w:val="both"/>
              <w:rPr>
                <w:rFonts w:ascii="Avenir Next LT Pro" w:hAnsi="Avenir Next LT Pro"/>
                <w:b/>
                <w:sz w:val="20"/>
                <w:szCs w:val="20"/>
              </w:rPr>
            </w:pPr>
            <w:r w:rsidRPr="004A70A5">
              <w:rPr>
                <w:rFonts w:ascii="Avenir Next LT Pro" w:hAnsi="Avenir Next LT Pro"/>
                <w:b/>
                <w:sz w:val="20"/>
                <w:szCs w:val="20"/>
              </w:rPr>
              <w:t>Sustainability</w:t>
            </w:r>
          </w:p>
        </w:tc>
        <w:tc>
          <w:tcPr>
            <w:tcW w:w="7593" w:type="dxa"/>
            <w:tcBorders>
              <w:top w:val="single" w:sz="8" w:space="0" w:color="FFFFFF"/>
              <w:left w:val="single" w:sz="8" w:space="0" w:color="FFFFFF"/>
              <w:bottom w:val="single" w:sz="8" w:space="0" w:color="FFFFFF"/>
              <w:right w:val="single" w:sz="8" w:space="0" w:color="FFFFFF"/>
            </w:tcBorders>
            <w:tcMar>
              <w:top w:w="113" w:type="dxa"/>
              <w:left w:w="113" w:type="dxa"/>
              <w:bottom w:w="113" w:type="dxa"/>
              <w:right w:w="113" w:type="dxa"/>
            </w:tcMar>
          </w:tcPr>
          <w:p w14:paraId="2842787C" w14:textId="77777777" w:rsidR="004A70A5" w:rsidRPr="008A3897" w:rsidRDefault="004A70A5" w:rsidP="00224F8A">
            <w:pPr>
              <w:pStyle w:val="ListParagraph"/>
              <w:numPr>
                <w:ilvl w:val="0"/>
                <w:numId w:val="6"/>
              </w:numPr>
              <w:spacing w:after="0" w:line="240" w:lineRule="auto"/>
              <w:jc w:val="both"/>
              <w:rPr>
                <w:rFonts w:ascii="Avenir Next LT Pro" w:hAnsi="Avenir Next LT Pro"/>
                <w:sz w:val="20"/>
                <w:szCs w:val="20"/>
              </w:rPr>
            </w:pPr>
            <w:r w:rsidRPr="008A3897">
              <w:rPr>
                <w:rFonts w:ascii="Avenir Next LT Pro" w:hAnsi="Avenir Next LT Pro"/>
                <w:sz w:val="20"/>
                <w:szCs w:val="20"/>
              </w:rPr>
              <w:t>Contributes to a thriving working environment in which our colleagues can grow and encourage one another to make a positive impact on the world around us</w:t>
            </w:r>
          </w:p>
          <w:p w14:paraId="191506D0" w14:textId="77777777" w:rsidR="004A70A5" w:rsidRPr="008A3897" w:rsidRDefault="004A70A5" w:rsidP="00224F8A">
            <w:pPr>
              <w:pStyle w:val="ListParagraph"/>
              <w:numPr>
                <w:ilvl w:val="0"/>
                <w:numId w:val="6"/>
              </w:numPr>
              <w:spacing w:after="0" w:line="240" w:lineRule="auto"/>
              <w:jc w:val="both"/>
              <w:rPr>
                <w:rFonts w:ascii="Avenir Next LT Pro" w:hAnsi="Avenir Next LT Pro"/>
                <w:sz w:val="20"/>
                <w:szCs w:val="20"/>
              </w:rPr>
            </w:pPr>
            <w:r w:rsidRPr="008A3897">
              <w:rPr>
                <w:rFonts w:ascii="Avenir Next LT Pro" w:hAnsi="Avenir Next LT Pro"/>
                <w:sz w:val="20"/>
                <w:szCs w:val="20"/>
              </w:rPr>
              <w:t>Committed to supporting environmental, charitable and sustainable practices and initiatives within our workplace</w:t>
            </w:r>
          </w:p>
        </w:tc>
      </w:tr>
    </w:tbl>
    <w:p w14:paraId="3417EC86" w14:textId="503E394E" w:rsidR="004A70A5" w:rsidRPr="008A3897" w:rsidRDefault="004A70A5" w:rsidP="00AD004A">
      <w:pPr>
        <w:jc w:val="both"/>
        <w:rPr>
          <w:rFonts w:ascii="Avenir Next LT Pro" w:hAnsi="Avenir Next LT Pro"/>
        </w:rPr>
      </w:pPr>
    </w:p>
    <w:p w14:paraId="7AA9399B" w14:textId="1E862666" w:rsidR="006A0EE2" w:rsidRPr="0057676E" w:rsidRDefault="00AC5425" w:rsidP="0057676E">
      <w:pPr>
        <w:pStyle w:val="Heading3"/>
        <w:jc w:val="both"/>
        <w:rPr>
          <w:rFonts w:ascii="Avenir Next LT Pro" w:hAnsi="Avenir Next LT Pro"/>
          <w:i/>
          <w:iCs/>
          <w:color w:val="344F9E"/>
        </w:rPr>
      </w:pPr>
      <w:r w:rsidRPr="00272E1C">
        <w:rPr>
          <w:rFonts w:ascii="Avenir Next LT Pro" w:hAnsi="Avenir Next LT Pro"/>
          <w:color w:val="344F9E"/>
        </w:rPr>
        <w:t>Benefits</w:t>
      </w:r>
      <w:r w:rsidR="0057676E">
        <w:rPr>
          <w:rFonts w:ascii="Avenir Next LT Pro" w:hAnsi="Avenir Next LT Pro"/>
          <w:color w:val="344F9E"/>
        </w:rPr>
        <w:t xml:space="preserve"> – </w:t>
      </w:r>
      <w:r w:rsidR="0057676E" w:rsidRPr="0057676E">
        <w:rPr>
          <w:rFonts w:ascii="Avenir Next LT Pro" w:hAnsi="Avenir Next LT Pro"/>
          <w:b w:val="0"/>
          <w:i/>
          <w:iCs/>
          <w:sz w:val="20"/>
          <w:szCs w:val="20"/>
        </w:rPr>
        <w:t>please check in with HR if you are unsure of exactly which benefits to include.</w:t>
      </w:r>
      <w:r w:rsidR="0057676E">
        <w:rPr>
          <w:rFonts w:ascii="Avenir Next LT Pro" w:hAnsi="Avenir Next LT Pro"/>
          <w:i/>
          <w:iCs/>
          <w:color w:val="344F9E"/>
        </w:rPr>
        <w:t xml:space="preserve"> </w:t>
      </w:r>
    </w:p>
    <w:p w14:paraId="2FAD8721" w14:textId="77777777" w:rsidR="008A3897" w:rsidRPr="008A3897" w:rsidRDefault="008A3897" w:rsidP="00224F8A">
      <w:pPr>
        <w:pStyle w:val="ListParagraph"/>
        <w:numPr>
          <w:ilvl w:val="0"/>
          <w:numId w:val="7"/>
        </w:numPr>
        <w:rPr>
          <w:rFonts w:ascii="Avenir Next LT Pro" w:eastAsia="Times New Roman" w:hAnsi="Avenir Next LT Pro" w:cs="Arial"/>
          <w:color w:val="000000"/>
          <w:sz w:val="20"/>
          <w:szCs w:val="20"/>
        </w:rPr>
      </w:pPr>
      <w:r w:rsidRPr="008A3897">
        <w:rPr>
          <w:rFonts w:ascii="Avenir Next LT Pro" w:eastAsia="Times New Roman" w:hAnsi="Avenir Next LT Pro" w:cs="Arial"/>
          <w:color w:val="000000"/>
          <w:sz w:val="20"/>
          <w:szCs w:val="20"/>
        </w:rPr>
        <w:t>Salary sacrifice car scheme</w:t>
      </w:r>
    </w:p>
    <w:p w14:paraId="2F25D794" w14:textId="77777777" w:rsidR="008A3897" w:rsidRPr="008A3897" w:rsidRDefault="008A3897" w:rsidP="00224F8A">
      <w:pPr>
        <w:pStyle w:val="ListParagraph"/>
        <w:numPr>
          <w:ilvl w:val="0"/>
          <w:numId w:val="7"/>
        </w:numPr>
        <w:rPr>
          <w:rFonts w:ascii="Avenir Next LT Pro" w:eastAsia="Times New Roman" w:hAnsi="Avenir Next LT Pro" w:cs="Arial"/>
          <w:color w:val="000000"/>
          <w:sz w:val="20"/>
          <w:szCs w:val="20"/>
        </w:rPr>
      </w:pPr>
      <w:r w:rsidRPr="008A3897">
        <w:rPr>
          <w:rFonts w:ascii="Avenir Next LT Pro" w:eastAsia="Times New Roman" w:hAnsi="Avenir Next LT Pro" w:cs="Arial"/>
          <w:color w:val="000000"/>
          <w:sz w:val="20"/>
          <w:szCs w:val="20"/>
        </w:rPr>
        <w:t>Cycle to work scheme</w:t>
      </w:r>
    </w:p>
    <w:p w14:paraId="59CC1365" w14:textId="77777777" w:rsidR="008A3897" w:rsidRPr="008A3897" w:rsidRDefault="008A3897" w:rsidP="00224F8A">
      <w:pPr>
        <w:pStyle w:val="ListParagraph"/>
        <w:numPr>
          <w:ilvl w:val="0"/>
          <w:numId w:val="7"/>
        </w:numPr>
        <w:rPr>
          <w:rFonts w:ascii="Avenir Next LT Pro" w:eastAsia="Times New Roman" w:hAnsi="Avenir Next LT Pro" w:cs="Arial"/>
          <w:color w:val="000000"/>
          <w:sz w:val="20"/>
          <w:szCs w:val="20"/>
        </w:rPr>
      </w:pPr>
      <w:r w:rsidRPr="008A3897">
        <w:rPr>
          <w:rFonts w:ascii="Avenir Next LT Pro" w:eastAsia="Times New Roman" w:hAnsi="Avenir Next LT Pro" w:cs="Arial"/>
          <w:color w:val="000000"/>
          <w:sz w:val="20"/>
          <w:szCs w:val="20"/>
        </w:rPr>
        <w:t>Retail discounts platform</w:t>
      </w:r>
    </w:p>
    <w:p w14:paraId="0510E03D" w14:textId="77777777" w:rsidR="008A3897" w:rsidRPr="008A3897" w:rsidRDefault="008A3897" w:rsidP="00224F8A">
      <w:pPr>
        <w:pStyle w:val="ListParagraph"/>
        <w:numPr>
          <w:ilvl w:val="0"/>
          <w:numId w:val="7"/>
        </w:numPr>
        <w:rPr>
          <w:rFonts w:ascii="Avenir Next LT Pro" w:eastAsia="Times New Roman" w:hAnsi="Avenir Next LT Pro" w:cs="Arial"/>
          <w:color w:val="000000"/>
          <w:sz w:val="20"/>
          <w:szCs w:val="20"/>
        </w:rPr>
      </w:pPr>
      <w:r w:rsidRPr="008A3897">
        <w:rPr>
          <w:rFonts w:ascii="Avenir Next LT Pro" w:eastAsia="Times New Roman" w:hAnsi="Avenir Next LT Pro" w:cs="Arial"/>
          <w:color w:val="000000"/>
          <w:sz w:val="20"/>
          <w:szCs w:val="20"/>
        </w:rPr>
        <w:t>EAP</w:t>
      </w:r>
    </w:p>
    <w:p w14:paraId="73772FC4" w14:textId="77777777" w:rsidR="008A3897" w:rsidRPr="008A3897" w:rsidRDefault="008A3897" w:rsidP="00224F8A">
      <w:pPr>
        <w:pStyle w:val="ListParagraph"/>
        <w:numPr>
          <w:ilvl w:val="0"/>
          <w:numId w:val="7"/>
        </w:numPr>
        <w:rPr>
          <w:rFonts w:ascii="Avenir Next LT Pro" w:eastAsia="Times New Roman" w:hAnsi="Avenir Next LT Pro" w:cs="Arial"/>
          <w:color w:val="000000"/>
          <w:sz w:val="20"/>
          <w:szCs w:val="20"/>
        </w:rPr>
      </w:pPr>
      <w:r w:rsidRPr="008A3897">
        <w:rPr>
          <w:rFonts w:ascii="Avenir Next LT Pro" w:eastAsia="Times New Roman" w:hAnsi="Avenir Next LT Pro" w:cs="Arial"/>
          <w:color w:val="000000"/>
          <w:sz w:val="20"/>
          <w:szCs w:val="20"/>
        </w:rPr>
        <w:t>Cashback health scheme</w:t>
      </w:r>
    </w:p>
    <w:p w14:paraId="21F96731" w14:textId="3B54F92F" w:rsidR="0056416F" w:rsidRPr="0057676E" w:rsidRDefault="008A3897" w:rsidP="00224F8A">
      <w:pPr>
        <w:pStyle w:val="ListParagraph"/>
        <w:numPr>
          <w:ilvl w:val="0"/>
          <w:numId w:val="7"/>
        </w:numPr>
        <w:rPr>
          <w:rFonts w:ascii="Avenir Next LT Pro" w:eastAsia="Times New Roman" w:hAnsi="Avenir Next LT Pro" w:cs="Arial"/>
          <w:color w:val="000000"/>
          <w:sz w:val="20"/>
          <w:szCs w:val="20"/>
        </w:rPr>
      </w:pPr>
      <w:r w:rsidRPr="008A3897">
        <w:rPr>
          <w:rFonts w:ascii="Avenir Next LT Pro" w:eastAsia="Times New Roman" w:hAnsi="Avenir Next LT Pro" w:cs="Arial"/>
          <w:color w:val="000000"/>
          <w:sz w:val="20"/>
          <w:szCs w:val="20"/>
        </w:rPr>
        <w:t>Life Assurance</w:t>
      </w:r>
    </w:p>
    <w:p w14:paraId="1D766EA7" w14:textId="77777777" w:rsidR="00BC1EEA" w:rsidRDefault="00BC1EEA" w:rsidP="00AD004A">
      <w:pPr>
        <w:jc w:val="both"/>
      </w:pPr>
    </w:p>
    <w:p w14:paraId="12E3E7B3" w14:textId="1A432886" w:rsidR="0056416F" w:rsidRPr="008A3897" w:rsidRDefault="0056416F" w:rsidP="00AD004A">
      <w:pPr>
        <w:jc w:val="both"/>
        <w:rPr>
          <w:rFonts w:ascii="Avenir Next LT Pro" w:hAnsi="Avenir Next LT Pro"/>
        </w:rPr>
      </w:pPr>
      <w:r w:rsidRPr="008A3897">
        <w:rPr>
          <w:rStyle w:val="normaltextrun"/>
          <w:rFonts w:ascii="Avenir Next LT Pro" w:hAnsi="Avenir Next LT Pro"/>
          <w:i/>
          <w:iCs/>
          <w:color w:val="000000"/>
          <w:sz w:val="20"/>
          <w:szCs w:val="20"/>
          <w:bdr w:val="none" w:sz="0" w:space="0" w:color="auto" w:frame="1"/>
        </w:rPr>
        <w:t>Lucion is proud to be an equal opportunity employer. We are committed to treating all individuals in a fair and equal manner by creating an inclusive and open environment. </w:t>
      </w:r>
    </w:p>
    <w:sectPr w:rsidR="0056416F" w:rsidRPr="008A3897" w:rsidSect="004B5546">
      <w:headerReference w:type="default" r:id="rId10"/>
      <w:footerReference w:type="default" r:id="rId11"/>
      <w:pgSz w:w="11906" w:h="16838"/>
      <w:pgMar w:top="2270" w:right="1440" w:bottom="1440" w:left="1440" w:header="708"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0CF61" w14:textId="77777777" w:rsidR="006F4AEE" w:rsidRDefault="006F4AEE">
      <w:pPr>
        <w:spacing w:after="0" w:line="240" w:lineRule="auto"/>
      </w:pPr>
      <w:r>
        <w:separator/>
      </w:r>
    </w:p>
  </w:endnote>
  <w:endnote w:type="continuationSeparator" w:id="0">
    <w:p w14:paraId="1005D8D3" w14:textId="77777777" w:rsidR="006F4AEE" w:rsidRDefault="006F4AEE">
      <w:pPr>
        <w:spacing w:after="0" w:line="240" w:lineRule="auto"/>
      </w:pPr>
      <w:r>
        <w:continuationSeparator/>
      </w:r>
    </w:p>
  </w:endnote>
  <w:endnote w:type="continuationNotice" w:id="1">
    <w:p w14:paraId="1EF55CAB" w14:textId="77777777" w:rsidR="006F4AEE" w:rsidRDefault="006F4A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47F7" w14:textId="2B1956F2" w:rsidR="002E0199" w:rsidRDefault="002E0199" w:rsidP="002E0199">
    <w:pPr>
      <w:pBdr>
        <w:top w:val="nil"/>
        <w:left w:val="nil"/>
        <w:bottom w:val="nil"/>
        <w:right w:val="nil"/>
        <w:between w:val="nil"/>
      </w:pBdr>
      <w:tabs>
        <w:tab w:val="center" w:pos="4513"/>
        <w:tab w:val="right" w:pos="9026"/>
      </w:tabs>
      <w:spacing w:after="0" w:line="240" w:lineRule="auto"/>
      <w:ind w:right="360"/>
      <w:rPr>
        <w:rFonts w:ascii="Avenir" w:eastAsia="Avenir" w:hAnsi="Avenir" w:cs="Avenir"/>
        <w:sz w:val="18"/>
        <w:szCs w:val="18"/>
      </w:rPr>
    </w:pPr>
    <w:bookmarkStart w:id="0" w:name="_Hlk151987096"/>
    <w:r>
      <w:rPr>
        <w:rFonts w:ascii="Avenir Next LT Pro" w:hAnsi="Avenir Next LT Pro"/>
        <w:b/>
        <w:bCs/>
        <w:color w:val="2445CC"/>
      </w:rPr>
      <w:t>E</w:t>
    </w:r>
    <w:r w:rsidR="00303E35">
      <w:rPr>
        <w:rFonts w:ascii="Avenir Next LT Pro" w:hAnsi="Avenir Next LT Pro"/>
        <w:b/>
        <w:bCs/>
        <w:color w:val="2445CC"/>
      </w:rPr>
      <w:t>:</w:t>
    </w:r>
    <w:r>
      <w:rPr>
        <w:rFonts w:ascii="Avenir" w:eastAsia="Avenir" w:hAnsi="Avenir" w:cs="Avenir"/>
        <w:sz w:val="18"/>
        <w:szCs w:val="18"/>
      </w:rPr>
      <w:t xml:space="preserve"> </w:t>
    </w:r>
    <w:hyperlink r:id="rId1" w:history="1">
      <w:r w:rsidRPr="00245080">
        <w:rPr>
          <w:rStyle w:val="Hyperlink"/>
          <w:rFonts w:ascii="Avenir" w:eastAsia="Avenir" w:hAnsi="Avenir" w:cs="Avenir"/>
          <w:sz w:val="18"/>
          <w:szCs w:val="18"/>
        </w:rPr>
        <w:t>HR@luciongroup.com</w:t>
      </w:r>
    </w:hyperlink>
    <w:r>
      <w:rPr>
        <w:rFonts w:ascii="Avenir" w:eastAsia="Avenir" w:hAnsi="Avenir" w:cs="Avenir"/>
        <w:sz w:val="18"/>
        <w:szCs w:val="18"/>
      </w:rPr>
      <w:t xml:space="preserve"> </w:t>
    </w:r>
    <w:r w:rsidR="000877B1">
      <w:rPr>
        <w:rFonts w:ascii="Avenir" w:eastAsia="Avenir" w:hAnsi="Avenir" w:cs="Avenir"/>
        <w:sz w:val="18"/>
        <w:szCs w:val="18"/>
      </w:rPr>
      <w:tab/>
    </w:r>
    <w:r w:rsidR="000877B1">
      <w:rPr>
        <w:rFonts w:ascii="Avenir" w:eastAsia="Avenir" w:hAnsi="Avenir" w:cs="Avenir"/>
        <w:sz w:val="18"/>
        <w:szCs w:val="18"/>
      </w:rPr>
      <w:tab/>
    </w:r>
    <w:r w:rsidR="000877B1" w:rsidRPr="000877B1">
      <w:rPr>
        <w:rFonts w:ascii="Avenir" w:eastAsia="Avenir" w:hAnsi="Avenir" w:cs="Avenir"/>
        <w:sz w:val="18"/>
        <w:szCs w:val="18"/>
      </w:rPr>
      <w:t xml:space="preserve">Page </w:t>
    </w:r>
    <w:r w:rsidR="000877B1" w:rsidRPr="000877B1">
      <w:rPr>
        <w:rFonts w:ascii="Avenir" w:eastAsia="Avenir" w:hAnsi="Avenir" w:cs="Avenir"/>
        <w:sz w:val="18"/>
        <w:szCs w:val="18"/>
      </w:rPr>
      <w:fldChar w:fldCharType="begin"/>
    </w:r>
    <w:r w:rsidR="000877B1" w:rsidRPr="000877B1">
      <w:rPr>
        <w:rFonts w:ascii="Avenir" w:eastAsia="Avenir" w:hAnsi="Avenir" w:cs="Avenir"/>
        <w:sz w:val="18"/>
        <w:szCs w:val="18"/>
      </w:rPr>
      <w:instrText xml:space="preserve"> PAGE  \* Arabic  \* MERGEFORMAT </w:instrText>
    </w:r>
    <w:r w:rsidR="000877B1" w:rsidRPr="000877B1">
      <w:rPr>
        <w:rFonts w:ascii="Avenir" w:eastAsia="Avenir" w:hAnsi="Avenir" w:cs="Avenir"/>
        <w:sz w:val="18"/>
        <w:szCs w:val="18"/>
      </w:rPr>
      <w:fldChar w:fldCharType="separate"/>
    </w:r>
    <w:r w:rsidR="000877B1" w:rsidRPr="000877B1">
      <w:rPr>
        <w:rFonts w:ascii="Avenir" w:eastAsia="Avenir" w:hAnsi="Avenir" w:cs="Avenir"/>
        <w:noProof/>
        <w:sz w:val="18"/>
        <w:szCs w:val="18"/>
      </w:rPr>
      <w:t>1</w:t>
    </w:r>
    <w:r w:rsidR="000877B1" w:rsidRPr="000877B1">
      <w:rPr>
        <w:rFonts w:ascii="Avenir" w:eastAsia="Avenir" w:hAnsi="Avenir" w:cs="Avenir"/>
        <w:sz w:val="18"/>
        <w:szCs w:val="18"/>
      </w:rPr>
      <w:fldChar w:fldCharType="end"/>
    </w:r>
    <w:r w:rsidR="000877B1" w:rsidRPr="000877B1">
      <w:rPr>
        <w:rFonts w:ascii="Avenir" w:eastAsia="Avenir" w:hAnsi="Avenir" w:cs="Avenir"/>
        <w:sz w:val="18"/>
        <w:szCs w:val="18"/>
      </w:rPr>
      <w:t xml:space="preserve"> of </w:t>
    </w:r>
    <w:r w:rsidR="000877B1" w:rsidRPr="000877B1">
      <w:rPr>
        <w:rFonts w:ascii="Avenir" w:eastAsia="Avenir" w:hAnsi="Avenir" w:cs="Avenir"/>
        <w:sz w:val="18"/>
        <w:szCs w:val="18"/>
      </w:rPr>
      <w:fldChar w:fldCharType="begin"/>
    </w:r>
    <w:r w:rsidR="000877B1" w:rsidRPr="000877B1">
      <w:rPr>
        <w:rFonts w:ascii="Avenir" w:eastAsia="Avenir" w:hAnsi="Avenir" w:cs="Avenir"/>
        <w:sz w:val="18"/>
        <w:szCs w:val="18"/>
      </w:rPr>
      <w:instrText xml:space="preserve"> NUMPAGES  \* Arabic  \* MERGEFORMAT </w:instrText>
    </w:r>
    <w:r w:rsidR="000877B1" w:rsidRPr="000877B1">
      <w:rPr>
        <w:rFonts w:ascii="Avenir" w:eastAsia="Avenir" w:hAnsi="Avenir" w:cs="Avenir"/>
        <w:sz w:val="18"/>
        <w:szCs w:val="18"/>
      </w:rPr>
      <w:fldChar w:fldCharType="separate"/>
    </w:r>
    <w:r w:rsidR="000877B1" w:rsidRPr="000877B1">
      <w:rPr>
        <w:rFonts w:ascii="Avenir" w:eastAsia="Avenir" w:hAnsi="Avenir" w:cs="Avenir"/>
        <w:noProof/>
        <w:sz w:val="18"/>
        <w:szCs w:val="18"/>
      </w:rPr>
      <w:t>2</w:t>
    </w:r>
    <w:r w:rsidR="000877B1" w:rsidRPr="000877B1">
      <w:rPr>
        <w:rFonts w:ascii="Avenir" w:eastAsia="Avenir" w:hAnsi="Avenir" w:cs="Avenir"/>
        <w:sz w:val="18"/>
        <w:szCs w:val="18"/>
      </w:rPr>
      <w:fldChar w:fldCharType="end"/>
    </w:r>
  </w:p>
  <w:p w14:paraId="1272BD1A" w14:textId="030AD2D8" w:rsidR="002E0199" w:rsidRDefault="002E0199" w:rsidP="002E0199">
    <w:pPr>
      <w:pBdr>
        <w:top w:val="nil"/>
        <w:left w:val="nil"/>
        <w:bottom w:val="nil"/>
        <w:right w:val="nil"/>
        <w:between w:val="nil"/>
      </w:pBdr>
      <w:tabs>
        <w:tab w:val="center" w:pos="4513"/>
        <w:tab w:val="right" w:pos="9026"/>
      </w:tabs>
      <w:spacing w:after="0" w:line="240" w:lineRule="auto"/>
      <w:ind w:right="360"/>
      <w:rPr>
        <w:rFonts w:ascii="Avenir" w:eastAsia="Avenir" w:hAnsi="Avenir" w:cs="Avenir"/>
        <w:sz w:val="18"/>
        <w:szCs w:val="18"/>
      </w:rPr>
    </w:pPr>
    <w:r>
      <w:rPr>
        <w:rFonts w:ascii="Avenir Next LT Pro" w:hAnsi="Avenir Next LT Pro"/>
        <w:b/>
        <w:bCs/>
        <w:color w:val="2445CC"/>
      </w:rPr>
      <w:t>W</w:t>
    </w:r>
    <w:r w:rsidR="00303E35">
      <w:rPr>
        <w:rFonts w:ascii="Avenir Next LT Pro" w:hAnsi="Avenir Next LT Pro"/>
        <w:b/>
        <w:bCs/>
        <w:color w:val="2445CC"/>
      </w:rPr>
      <w:t>:</w:t>
    </w:r>
    <w:r>
      <w:rPr>
        <w:rFonts w:ascii="Avenir" w:eastAsia="Avenir" w:hAnsi="Avenir" w:cs="Avenir"/>
        <w:sz w:val="18"/>
        <w:szCs w:val="18"/>
      </w:rPr>
      <w:t xml:space="preserve"> luciongroup.com</w:t>
    </w:r>
    <w:r w:rsidR="000877B1">
      <w:rPr>
        <w:rFonts w:ascii="Avenir" w:eastAsia="Avenir" w:hAnsi="Avenir" w:cs="Avenir"/>
        <w:sz w:val="18"/>
        <w:szCs w:val="18"/>
      </w:rPr>
      <w:tab/>
    </w:r>
    <w:r w:rsidR="000877B1">
      <w:rPr>
        <w:rFonts w:ascii="Avenir" w:eastAsia="Avenir" w:hAnsi="Avenir" w:cs="Avenir"/>
        <w:sz w:val="18"/>
        <w:szCs w:val="18"/>
      </w:rPr>
      <w:tab/>
      <w:t>Uncontrolled if Printed</w:t>
    </w:r>
  </w:p>
  <w:bookmarkEnd w:id="0"/>
  <w:p w14:paraId="5C24118B" w14:textId="5EFC2C9A" w:rsidR="00BE4B38" w:rsidRDefault="00BE4B38">
    <w:pPr>
      <w:tabs>
        <w:tab w:val="center" w:pos="4513"/>
        <w:tab w:val="right" w:pos="9026"/>
      </w:tabs>
      <w:spacing w:after="0" w:line="240" w:lineRule="auto"/>
      <w:ind w:left="-680"/>
      <w:rPr>
        <w:rFonts w:ascii="Avenir" w:eastAsia="Avenir" w:hAnsi="Avenir" w:cs="Avenir"/>
        <w:color w:val="000002"/>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02B1" w14:textId="77777777" w:rsidR="006F4AEE" w:rsidRDefault="006F4AEE">
      <w:pPr>
        <w:spacing w:after="0" w:line="240" w:lineRule="auto"/>
      </w:pPr>
      <w:r>
        <w:separator/>
      </w:r>
    </w:p>
  </w:footnote>
  <w:footnote w:type="continuationSeparator" w:id="0">
    <w:p w14:paraId="0BE9FDC3" w14:textId="77777777" w:rsidR="006F4AEE" w:rsidRDefault="006F4AEE">
      <w:pPr>
        <w:spacing w:after="0" w:line="240" w:lineRule="auto"/>
      </w:pPr>
      <w:r>
        <w:continuationSeparator/>
      </w:r>
    </w:p>
  </w:footnote>
  <w:footnote w:type="continuationNotice" w:id="1">
    <w:p w14:paraId="0F0A7F8B" w14:textId="77777777" w:rsidR="006F4AEE" w:rsidRDefault="006F4A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118A" w14:textId="33600316" w:rsidR="00BE4B38" w:rsidRDefault="00D1700B" w:rsidP="004A70A5">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114300" distR="114300" simplePos="0" relativeHeight="251658240" behindDoc="1" locked="0" layoutInCell="1" allowOverlap="1" wp14:anchorId="65E3FB0D" wp14:editId="362C9D54">
          <wp:simplePos x="0" y="0"/>
          <wp:positionH relativeFrom="column">
            <wp:posOffset>-411480</wp:posOffset>
          </wp:positionH>
          <wp:positionV relativeFrom="paragraph">
            <wp:posOffset>-175260</wp:posOffset>
          </wp:positionV>
          <wp:extent cx="1767840" cy="818515"/>
          <wp:effectExtent l="0" t="0" r="3810" b="635"/>
          <wp:wrapTight wrapText="bothSides">
            <wp:wrapPolygon edited="0">
              <wp:start x="0" y="0"/>
              <wp:lineTo x="0" y="1005"/>
              <wp:lineTo x="1164" y="16087"/>
              <wp:lineTo x="1164" y="17092"/>
              <wp:lineTo x="3259" y="21114"/>
              <wp:lineTo x="3724" y="21114"/>
              <wp:lineTo x="9310" y="21114"/>
              <wp:lineTo x="9543" y="21114"/>
              <wp:lineTo x="11405" y="16087"/>
              <wp:lineTo x="21414" y="16087"/>
              <wp:lineTo x="21414" y="13071"/>
              <wp:lineTo x="15595" y="8043"/>
              <wp:lineTo x="1397" y="0"/>
              <wp:lineTo x="0" y="0"/>
            </wp:wrapPolygon>
          </wp:wrapTight>
          <wp:docPr id="1288999358" name="Picture 1288999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732296" name="Picture 810732296"/>
                  <pic:cNvPicPr/>
                </pic:nvPicPr>
                <pic:blipFill>
                  <a:blip r:embed="rId1">
                    <a:extLst>
                      <a:ext uri="{28A0092B-C50C-407E-A947-70E740481C1C}">
                        <a14:useLocalDpi xmlns:a14="http://schemas.microsoft.com/office/drawing/2010/main" val="0"/>
                      </a:ext>
                    </a:extLst>
                  </a:blip>
                  <a:stretch>
                    <a:fillRect/>
                  </a:stretch>
                </pic:blipFill>
                <pic:spPr>
                  <a:xfrm>
                    <a:off x="0" y="0"/>
                    <a:ext cx="1767840" cy="818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03E"/>
    <w:multiLevelType w:val="hybridMultilevel"/>
    <w:tmpl w:val="CDAAA83C"/>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 w15:restartNumberingAfterBreak="0">
    <w:nsid w:val="31F7AF96"/>
    <w:multiLevelType w:val="multilevel"/>
    <w:tmpl w:val="8524352C"/>
    <w:lvl w:ilvl="0">
      <w:start w:val="1"/>
      <w:numFmt w:val="bullet"/>
      <w:lvlText w:val="●"/>
      <w:lvlJc w:val="left"/>
      <w:pPr>
        <w:ind w:left="180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3F997F29"/>
    <w:multiLevelType w:val="hybridMultilevel"/>
    <w:tmpl w:val="51C2F6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4CD01DD0"/>
    <w:multiLevelType w:val="hybridMultilevel"/>
    <w:tmpl w:val="3B7A3E0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 w15:restartNumberingAfterBreak="0">
    <w:nsid w:val="53D96875"/>
    <w:multiLevelType w:val="hybridMultilevel"/>
    <w:tmpl w:val="20828D5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 w15:restartNumberingAfterBreak="0">
    <w:nsid w:val="556A0BE5"/>
    <w:multiLevelType w:val="hybridMultilevel"/>
    <w:tmpl w:val="156E69B4"/>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15:restartNumberingAfterBreak="0">
    <w:nsid w:val="5922C08E"/>
    <w:multiLevelType w:val="multilevel"/>
    <w:tmpl w:val="F0F2065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5FF33EB4"/>
    <w:multiLevelType w:val="hybridMultilevel"/>
    <w:tmpl w:val="833E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2756639">
    <w:abstractNumId w:val="1"/>
  </w:num>
  <w:num w:numId="2" w16cid:durableId="302008015">
    <w:abstractNumId w:val="6"/>
  </w:num>
  <w:num w:numId="3" w16cid:durableId="1939750273">
    <w:abstractNumId w:val="3"/>
  </w:num>
  <w:num w:numId="4" w16cid:durableId="30375682">
    <w:abstractNumId w:val="5"/>
  </w:num>
  <w:num w:numId="5" w16cid:durableId="492842406">
    <w:abstractNumId w:val="0"/>
  </w:num>
  <w:num w:numId="6" w16cid:durableId="1066997499">
    <w:abstractNumId w:val="4"/>
  </w:num>
  <w:num w:numId="7" w16cid:durableId="1476147115">
    <w:abstractNumId w:val="7"/>
  </w:num>
  <w:num w:numId="8" w16cid:durableId="94681465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B38"/>
    <w:rsid w:val="000530C3"/>
    <w:rsid w:val="00063A93"/>
    <w:rsid w:val="000660B2"/>
    <w:rsid w:val="000877B1"/>
    <w:rsid w:val="00093710"/>
    <w:rsid w:val="000C65A9"/>
    <w:rsid w:val="000F7A18"/>
    <w:rsid w:val="001066B7"/>
    <w:rsid w:val="001373E1"/>
    <w:rsid w:val="00152078"/>
    <w:rsid w:val="001677ED"/>
    <w:rsid w:val="00174F82"/>
    <w:rsid w:val="00194C85"/>
    <w:rsid w:val="001C5392"/>
    <w:rsid w:val="00204EED"/>
    <w:rsid w:val="00211EE9"/>
    <w:rsid w:val="002158A5"/>
    <w:rsid w:val="00224F8A"/>
    <w:rsid w:val="00257B3C"/>
    <w:rsid w:val="002605BD"/>
    <w:rsid w:val="00272E1C"/>
    <w:rsid w:val="00284C5D"/>
    <w:rsid w:val="00285C9F"/>
    <w:rsid w:val="002D05A2"/>
    <w:rsid w:val="002E0199"/>
    <w:rsid w:val="00303E35"/>
    <w:rsid w:val="00341E71"/>
    <w:rsid w:val="003467E1"/>
    <w:rsid w:val="00374F9E"/>
    <w:rsid w:val="003B2FBB"/>
    <w:rsid w:val="003E576D"/>
    <w:rsid w:val="003F532A"/>
    <w:rsid w:val="004271FD"/>
    <w:rsid w:val="00435AD9"/>
    <w:rsid w:val="00457857"/>
    <w:rsid w:val="00491149"/>
    <w:rsid w:val="004A70A5"/>
    <w:rsid w:val="004A7C22"/>
    <w:rsid w:val="004B5546"/>
    <w:rsid w:val="004D5F93"/>
    <w:rsid w:val="004D7E07"/>
    <w:rsid w:val="00523F78"/>
    <w:rsid w:val="005479D0"/>
    <w:rsid w:val="0056416F"/>
    <w:rsid w:val="0057676E"/>
    <w:rsid w:val="00596125"/>
    <w:rsid w:val="005C00B5"/>
    <w:rsid w:val="005F7C45"/>
    <w:rsid w:val="00605740"/>
    <w:rsid w:val="00607532"/>
    <w:rsid w:val="00613422"/>
    <w:rsid w:val="00640EE7"/>
    <w:rsid w:val="006421F0"/>
    <w:rsid w:val="006A0EE2"/>
    <w:rsid w:val="006B76B8"/>
    <w:rsid w:val="006C7CEF"/>
    <w:rsid w:val="006F021C"/>
    <w:rsid w:val="006F1C2B"/>
    <w:rsid w:val="006F4AEE"/>
    <w:rsid w:val="00717ACD"/>
    <w:rsid w:val="00742488"/>
    <w:rsid w:val="007459FF"/>
    <w:rsid w:val="0078186D"/>
    <w:rsid w:val="00797395"/>
    <w:rsid w:val="007B3E2F"/>
    <w:rsid w:val="007E4972"/>
    <w:rsid w:val="007F486A"/>
    <w:rsid w:val="008041D9"/>
    <w:rsid w:val="008221B7"/>
    <w:rsid w:val="00876017"/>
    <w:rsid w:val="00884271"/>
    <w:rsid w:val="008A0FD2"/>
    <w:rsid w:val="008A3897"/>
    <w:rsid w:val="008A48BC"/>
    <w:rsid w:val="008D072E"/>
    <w:rsid w:val="008E019E"/>
    <w:rsid w:val="008E7FE3"/>
    <w:rsid w:val="009208E5"/>
    <w:rsid w:val="00920BB0"/>
    <w:rsid w:val="00947702"/>
    <w:rsid w:val="00952851"/>
    <w:rsid w:val="00957C46"/>
    <w:rsid w:val="009914A9"/>
    <w:rsid w:val="009C7B49"/>
    <w:rsid w:val="009F3155"/>
    <w:rsid w:val="00A04A33"/>
    <w:rsid w:val="00A20838"/>
    <w:rsid w:val="00A272BA"/>
    <w:rsid w:val="00A44C4F"/>
    <w:rsid w:val="00A851BB"/>
    <w:rsid w:val="00AC5425"/>
    <w:rsid w:val="00AC70AD"/>
    <w:rsid w:val="00AD004A"/>
    <w:rsid w:val="00B12839"/>
    <w:rsid w:val="00B24296"/>
    <w:rsid w:val="00B409FB"/>
    <w:rsid w:val="00B44F42"/>
    <w:rsid w:val="00B72AB1"/>
    <w:rsid w:val="00B87947"/>
    <w:rsid w:val="00BB3A30"/>
    <w:rsid w:val="00BB79E3"/>
    <w:rsid w:val="00BC1EEA"/>
    <w:rsid w:val="00BE15CB"/>
    <w:rsid w:val="00BE4B38"/>
    <w:rsid w:val="00BF0921"/>
    <w:rsid w:val="00C05A89"/>
    <w:rsid w:val="00C1232D"/>
    <w:rsid w:val="00C32241"/>
    <w:rsid w:val="00C61142"/>
    <w:rsid w:val="00C62C2C"/>
    <w:rsid w:val="00C8016D"/>
    <w:rsid w:val="00CA137B"/>
    <w:rsid w:val="00D006D4"/>
    <w:rsid w:val="00D009BD"/>
    <w:rsid w:val="00D050C3"/>
    <w:rsid w:val="00D1700B"/>
    <w:rsid w:val="00D32C51"/>
    <w:rsid w:val="00DB2A86"/>
    <w:rsid w:val="00DB36B6"/>
    <w:rsid w:val="00DE2BF2"/>
    <w:rsid w:val="00DF3DE7"/>
    <w:rsid w:val="00E02EC9"/>
    <w:rsid w:val="00E25650"/>
    <w:rsid w:val="00E57AC1"/>
    <w:rsid w:val="00E6666E"/>
    <w:rsid w:val="00EA2AFA"/>
    <w:rsid w:val="00EA6F5D"/>
    <w:rsid w:val="00EB6483"/>
    <w:rsid w:val="00EE4907"/>
    <w:rsid w:val="00F02B43"/>
    <w:rsid w:val="00F912FE"/>
    <w:rsid w:val="03590610"/>
    <w:rsid w:val="035F0D31"/>
    <w:rsid w:val="04FADD92"/>
    <w:rsid w:val="05C749E3"/>
    <w:rsid w:val="05D9C4F5"/>
    <w:rsid w:val="069CE621"/>
    <w:rsid w:val="06E506F7"/>
    <w:rsid w:val="07979FAA"/>
    <w:rsid w:val="08D361D1"/>
    <w:rsid w:val="0A0E7D46"/>
    <w:rsid w:val="0B602590"/>
    <w:rsid w:val="0CDD0D92"/>
    <w:rsid w:val="0D050CE4"/>
    <w:rsid w:val="0D66BCA6"/>
    <w:rsid w:val="0DA6F3B6"/>
    <w:rsid w:val="0DE7F755"/>
    <w:rsid w:val="12A523AE"/>
    <w:rsid w:val="13F05D44"/>
    <w:rsid w:val="15C0791B"/>
    <w:rsid w:val="1887F302"/>
    <w:rsid w:val="1BAAF523"/>
    <w:rsid w:val="1C522982"/>
    <w:rsid w:val="1D079B9E"/>
    <w:rsid w:val="1D4AA5F4"/>
    <w:rsid w:val="1D67E3BA"/>
    <w:rsid w:val="1DE518E7"/>
    <w:rsid w:val="1F33ACD8"/>
    <w:rsid w:val="1FB1B6B4"/>
    <w:rsid w:val="2276DF00"/>
    <w:rsid w:val="250AD6ED"/>
    <w:rsid w:val="2694F728"/>
    <w:rsid w:val="28741AC3"/>
    <w:rsid w:val="29293EF1"/>
    <w:rsid w:val="293DFF7C"/>
    <w:rsid w:val="2A868105"/>
    <w:rsid w:val="2B9F93E5"/>
    <w:rsid w:val="2D1371E7"/>
    <w:rsid w:val="2DB71CB7"/>
    <w:rsid w:val="2E825F8D"/>
    <w:rsid w:val="2EFADF81"/>
    <w:rsid w:val="30AE07DF"/>
    <w:rsid w:val="30E03838"/>
    <w:rsid w:val="33F7E503"/>
    <w:rsid w:val="348483FD"/>
    <w:rsid w:val="36A2A00D"/>
    <w:rsid w:val="3713A3D3"/>
    <w:rsid w:val="3734FC8F"/>
    <w:rsid w:val="3744E498"/>
    <w:rsid w:val="37D64E75"/>
    <w:rsid w:val="3801C1B5"/>
    <w:rsid w:val="38B974ED"/>
    <w:rsid w:val="3947FA6B"/>
    <w:rsid w:val="39E6D482"/>
    <w:rsid w:val="3B057477"/>
    <w:rsid w:val="40F2D1EA"/>
    <w:rsid w:val="42154630"/>
    <w:rsid w:val="425646A6"/>
    <w:rsid w:val="469474E6"/>
    <w:rsid w:val="482FAA28"/>
    <w:rsid w:val="48EEE39E"/>
    <w:rsid w:val="49487106"/>
    <w:rsid w:val="4A414F41"/>
    <w:rsid w:val="4BC29E3A"/>
    <w:rsid w:val="525447E5"/>
    <w:rsid w:val="5777D91C"/>
    <w:rsid w:val="595A4D66"/>
    <w:rsid w:val="5B27664A"/>
    <w:rsid w:val="5BD68480"/>
    <w:rsid w:val="5DEF34DA"/>
    <w:rsid w:val="5E6DDF07"/>
    <w:rsid w:val="60665570"/>
    <w:rsid w:val="606CDB71"/>
    <w:rsid w:val="62FF2C80"/>
    <w:rsid w:val="644589A2"/>
    <w:rsid w:val="66325FB8"/>
    <w:rsid w:val="669BED5E"/>
    <w:rsid w:val="66C60CE5"/>
    <w:rsid w:val="68998D61"/>
    <w:rsid w:val="6AAC05F5"/>
    <w:rsid w:val="6AB97851"/>
    <w:rsid w:val="6E1496B1"/>
    <w:rsid w:val="702FB348"/>
    <w:rsid w:val="7126FBE7"/>
    <w:rsid w:val="71D2E394"/>
    <w:rsid w:val="726E4F6C"/>
    <w:rsid w:val="7635104A"/>
    <w:rsid w:val="76BC182F"/>
    <w:rsid w:val="78332D14"/>
    <w:rsid w:val="784B3D12"/>
    <w:rsid w:val="787F4415"/>
    <w:rsid w:val="78869607"/>
    <w:rsid w:val="7A9C5DD7"/>
    <w:rsid w:val="7B2FE21E"/>
    <w:rsid w:val="7B550125"/>
    <w:rsid w:val="7BA9D72E"/>
    <w:rsid w:val="7D10842A"/>
    <w:rsid w:val="7D158263"/>
    <w:rsid w:val="7EB16CBD"/>
    <w:rsid w:val="7F4EE27F"/>
    <w:rsid w:val="7FC2B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4117C"/>
  <w15:docId w15:val="{C9837744-0720-4AC2-89E7-ECD18D35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3F5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DefaultParagraphFont"/>
    <w:rsid w:val="003F532A"/>
  </w:style>
  <w:style w:type="character" w:customStyle="1" w:styleId="normaltextrun">
    <w:name w:val="normaltextrun"/>
    <w:basedOn w:val="DefaultParagraphFont"/>
    <w:rsid w:val="003F532A"/>
  </w:style>
  <w:style w:type="character" w:customStyle="1" w:styleId="eop">
    <w:name w:val="eop"/>
    <w:basedOn w:val="DefaultParagraphFont"/>
    <w:rsid w:val="003F532A"/>
  </w:style>
  <w:style w:type="paragraph" w:styleId="ListParagraph">
    <w:name w:val="List Paragraph"/>
    <w:basedOn w:val="Normal"/>
    <w:uiPriority w:val="34"/>
    <w:qFormat/>
    <w:rsid w:val="00957C46"/>
    <w:pPr>
      <w:ind w:left="720"/>
      <w:contextualSpacing/>
    </w:pPr>
  </w:style>
  <w:style w:type="character" w:styleId="Emphasis">
    <w:name w:val="Emphasis"/>
    <w:basedOn w:val="DefaultParagraphFont"/>
    <w:uiPriority w:val="20"/>
    <w:qFormat/>
    <w:rsid w:val="00AC5425"/>
    <w:rPr>
      <w:i/>
      <w:iCs/>
    </w:rPr>
  </w:style>
  <w:style w:type="character" w:styleId="Strong">
    <w:name w:val="Strong"/>
    <w:basedOn w:val="DefaultParagraphFont"/>
    <w:uiPriority w:val="22"/>
    <w:qFormat/>
    <w:rsid w:val="00AC5425"/>
    <w:rPr>
      <w:b/>
      <w:bCs/>
    </w:rPr>
  </w:style>
  <w:style w:type="paragraph" w:styleId="Header">
    <w:name w:val="header"/>
    <w:basedOn w:val="Normal"/>
    <w:link w:val="HeaderChar"/>
    <w:uiPriority w:val="99"/>
    <w:unhideWhenUsed/>
    <w:rsid w:val="00564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16F"/>
  </w:style>
  <w:style w:type="paragraph" w:styleId="Footer">
    <w:name w:val="footer"/>
    <w:basedOn w:val="Normal"/>
    <w:link w:val="FooterChar"/>
    <w:uiPriority w:val="99"/>
    <w:unhideWhenUsed/>
    <w:rsid w:val="00564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16F"/>
  </w:style>
  <w:style w:type="table" w:styleId="TableGrid">
    <w:name w:val="Table Grid"/>
    <w:basedOn w:val="TableNormal"/>
    <w:uiPriority w:val="39"/>
    <w:rsid w:val="004A7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A70A5"/>
    <w:pPr>
      <w:spacing w:after="200" w:line="240" w:lineRule="auto"/>
    </w:pPr>
    <w:rPr>
      <w:i/>
      <w:iCs/>
      <w:color w:val="1F497D" w:themeColor="text2"/>
      <w:sz w:val="18"/>
      <w:szCs w:val="18"/>
    </w:rPr>
  </w:style>
  <w:style w:type="paragraph" w:customStyle="1" w:styleId="Style1">
    <w:name w:val="Style1"/>
    <w:basedOn w:val="Normal"/>
    <w:link w:val="Style1Char"/>
    <w:qFormat/>
    <w:rsid w:val="00C61142"/>
    <w:pPr>
      <w:spacing w:after="200" w:line="276" w:lineRule="auto"/>
    </w:pPr>
    <w:rPr>
      <w:rFonts w:ascii="Avenir LT Std 45 Book" w:hAnsi="Avenir LT Std 45 Book"/>
      <w:b/>
      <w:bCs/>
      <w:color w:val="385AA5"/>
      <w:sz w:val="32"/>
      <w:szCs w:val="32"/>
    </w:rPr>
  </w:style>
  <w:style w:type="character" w:customStyle="1" w:styleId="Style1Char">
    <w:name w:val="Style1 Char"/>
    <w:basedOn w:val="DefaultParagraphFont"/>
    <w:link w:val="Style1"/>
    <w:rsid w:val="00C61142"/>
    <w:rPr>
      <w:rFonts w:ascii="Avenir LT Std 45 Book" w:hAnsi="Avenir LT Std 45 Book"/>
      <w:b/>
      <w:bCs/>
      <w:color w:val="385AA5"/>
      <w:sz w:val="32"/>
      <w:szCs w:val="32"/>
    </w:rPr>
  </w:style>
  <w:style w:type="character" w:styleId="Hyperlink">
    <w:name w:val="Hyperlink"/>
    <w:basedOn w:val="DefaultParagraphFont"/>
    <w:uiPriority w:val="99"/>
    <w:unhideWhenUsed/>
    <w:rsid w:val="002E0199"/>
    <w:rPr>
      <w:color w:val="0000FF" w:themeColor="hyperlink"/>
      <w:u w:val="single"/>
    </w:rPr>
  </w:style>
  <w:style w:type="paragraph" w:styleId="Revision">
    <w:name w:val="Revision"/>
    <w:hidden/>
    <w:uiPriority w:val="99"/>
    <w:semiHidden/>
    <w:rsid w:val="006B76B8"/>
    <w:pPr>
      <w:spacing w:after="0" w:line="240" w:lineRule="auto"/>
    </w:pPr>
  </w:style>
  <w:style w:type="character" w:styleId="CommentReference">
    <w:name w:val="annotation reference"/>
    <w:basedOn w:val="DefaultParagraphFont"/>
    <w:uiPriority w:val="99"/>
    <w:semiHidden/>
    <w:unhideWhenUsed/>
    <w:rsid w:val="00BE15CB"/>
    <w:rPr>
      <w:sz w:val="16"/>
      <w:szCs w:val="16"/>
    </w:rPr>
  </w:style>
  <w:style w:type="paragraph" w:styleId="CommentText">
    <w:name w:val="annotation text"/>
    <w:basedOn w:val="Normal"/>
    <w:link w:val="CommentTextChar"/>
    <w:uiPriority w:val="99"/>
    <w:unhideWhenUsed/>
    <w:rsid w:val="00BE15CB"/>
    <w:pPr>
      <w:spacing w:line="240" w:lineRule="auto"/>
    </w:pPr>
    <w:rPr>
      <w:sz w:val="20"/>
      <w:szCs w:val="20"/>
    </w:rPr>
  </w:style>
  <w:style w:type="character" w:customStyle="1" w:styleId="CommentTextChar">
    <w:name w:val="Comment Text Char"/>
    <w:basedOn w:val="DefaultParagraphFont"/>
    <w:link w:val="CommentText"/>
    <w:uiPriority w:val="99"/>
    <w:rsid w:val="00BE15CB"/>
    <w:rPr>
      <w:sz w:val="20"/>
      <w:szCs w:val="20"/>
    </w:rPr>
  </w:style>
  <w:style w:type="paragraph" w:styleId="CommentSubject">
    <w:name w:val="annotation subject"/>
    <w:basedOn w:val="CommentText"/>
    <w:next w:val="CommentText"/>
    <w:link w:val="CommentSubjectChar"/>
    <w:uiPriority w:val="99"/>
    <w:semiHidden/>
    <w:unhideWhenUsed/>
    <w:rsid w:val="00BE15CB"/>
    <w:rPr>
      <w:b/>
      <w:bCs/>
    </w:rPr>
  </w:style>
  <w:style w:type="character" w:customStyle="1" w:styleId="CommentSubjectChar">
    <w:name w:val="Comment Subject Char"/>
    <w:basedOn w:val="CommentTextChar"/>
    <w:link w:val="CommentSubject"/>
    <w:uiPriority w:val="99"/>
    <w:semiHidden/>
    <w:rsid w:val="00BE15CB"/>
    <w:rPr>
      <w:b/>
      <w:bCs/>
      <w:sz w:val="20"/>
      <w:szCs w:val="20"/>
    </w:rPr>
  </w:style>
  <w:style w:type="paragraph" w:styleId="NormalWeb">
    <w:name w:val="Normal (Web)"/>
    <w:basedOn w:val="Normal"/>
    <w:uiPriority w:val="99"/>
    <w:unhideWhenUsed/>
    <w:rsid w:val="00204EE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8D361D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900631">
      <w:bodyDiv w:val="1"/>
      <w:marLeft w:val="0"/>
      <w:marRight w:val="0"/>
      <w:marTop w:val="0"/>
      <w:marBottom w:val="0"/>
      <w:divBdr>
        <w:top w:val="none" w:sz="0" w:space="0" w:color="auto"/>
        <w:left w:val="none" w:sz="0" w:space="0" w:color="auto"/>
        <w:bottom w:val="none" w:sz="0" w:space="0" w:color="auto"/>
        <w:right w:val="none" w:sz="0" w:space="0" w:color="auto"/>
      </w:divBdr>
    </w:div>
    <w:div w:id="482937977">
      <w:bodyDiv w:val="1"/>
      <w:marLeft w:val="0"/>
      <w:marRight w:val="0"/>
      <w:marTop w:val="0"/>
      <w:marBottom w:val="0"/>
      <w:divBdr>
        <w:top w:val="none" w:sz="0" w:space="0" w:color="auto"/>
        <w:left w:val="none" w:sz="0" w:space="0" w:color="auto"/>
        <w:bottom w:val="none" w:sz="0" w:space="0" w:color="auto"/>
        <w:right w:val="none" w:sz="0" w:space="0" w:color="auto"/>
      </w:divBdr>
    </w:div>
    <w:div w:id="788016372">
      <w:bodyDiv w:val="1"/>
      <w:marLeft w:val="0"/>
      <w:marRight w:val="0"/>
      <w:marTop w:val="0"/>
      <w:marBottom w:val="0"/>
      <w:divBdr>
        <w:top w:val="none" w:sz="0" w:space="0" w:color="auto"/>
        <w:left w:val="none" w:sz="0" w:space="0" w:color="auto"/>
        <w:bottom w:val="none" w:sz="0" w:space="0" w:color="auto"/>
        <w:right w:val="none" w:sz="0" w:space="0" w:color="auto"/>
      </w:divBdr>
    </w:div>
    <w:div w:id="1234468806">
      <w:bodyDiv w:val="1"/>
      <w:marLeft w:val="0"/>
      <w:marRight w:val="0"/>
      <w:marTop w:val="0"/>
      <w:marBottom w:val="0"/>
      <w:divBdr>
        <w:top w:val="none" w:sz="0" w:space="0" w:color="auto"/>
        <w:left w:val="none" w:sz="0" w:space="0" w:color="auto"/>
        <w:bottom w:val="none" w:sz="0" w:space="0" w:color="auto"/>
        <w:right w:val="none" w:sz="0" w:space="0" w:color="auto"/>
      </w:divBdr>
    </w:div>
    <w:div w:id="1460032657">
      <w:bodyDiv w:val="1"/>
      <w:marLeft w:val="0"/>
      <w:marRight w:val="0"/>
      <w:marTop w:val="0"/>
      <w:marBottom w:val="0"/>
      <w:divBdr>
        <w:top w:val="none" w:sz="0" w:space="0" w:color="auto"/>
        <w:left w:val="none" w:sz="0" w:space="0" w:color="auto"/>
        <w:bottom w:val="none" w:sz="0" w:space="0" w:color="auto"/>
        <w:right w:val="none" w:sz="0" w:space="0" w:color="auto"/>
      </w:divBdr>
    </w:div>
    <w:div w:id="1625960158">
      <w:bodyDiv w:val="1"/>
      <w:marLeft w:val="0"/>
      <w:marRight w:val="0"/>
      <w:marTop w:val="0"/>
      <w:marBottom w:val="0"/>
      <w:divBdr>
        <w:top w:val="none" w:sz="0" w:space="0" w:color="auto"/>
        <w:left w:val="none" w:sz="0" w:space="0" w:color="auto"/>
        <w:bottom w:val="none" w:sz="0" w:space="0" w:color="auto"/>
        <w:right w:val="none" w:sz="0" w:space="0" w:color="auto"/>
      </w:divBdr>
    </w:div>
    <w:div w:id="1795520332">
      <w:bodyDiv w:val="1"/>
      <w:marLeft w:val="0"/>
      <w:marRight w:val="0"/>
      <w:marTop w:val="0"/>
      <w:marBottom w:val="0"/>
      <w:divBdr>
        <w:top w:val="none" w:sz="0" w:space="0" w:color="auto"/>
        <w:left w:val="none" w:sz="0" w:space="0" w:color="auto"/>
        <w:bottom w:val="none" w:sz="0" w:space="0" w:color="auto"/>
        <w:right w:val="none" w:sz="0" w:space="0" w:color="auto"/>
      </w:divBdr>
      <w:divsChild>
        <w:div w:id="332077469">
          <w:marLeft w:val="0"/>
          <w:marRight w:val="0"/>
          <w:marTop w:val="0"/>
          <w:marBottom w:val="0"/>
          <w:divBdr>
            <w:top w:val="none" w:sz="0" w:space="0" w:color="auto"/>
            <w:left w:val="none" w:sz="0" w:space="0" w:color="auto"/>
            <w:bottom w:val="none" w:sz="0" w:space="0" w:color="auto"/>
            <w:right w:val="none" w:sz="0" w:space="0" w:color="auto"/>
          </w:divBdr>
        </w:div>
        <w:div w:id="450175174">
          <w:marLeft w:val="0"/>
          <w:marRight w:val="0"/>
          <w:marTop w:val="0"/>
          <w:marBottom w:val="0"/>
          <w:divBdr>
            <w:top w:val="none" w:sz="0" w:space="0" w:color="auto"/>
            <w:left w:val="none" w:sz="0" w:space="0" w:color="auto"/>
            <w:bottom w:val="none" w:sz="0" w:space="0" w:color="auto"/>
            <w:right w:val="none" w:sz="0" w:space="0" w:color="auto"/>
          </w:divBdr>
        </w:div>
        <w:div w:id="475997263">
          <w:marLeft w:val="0"/>
          <w:marRight w:val="0"/>
          <w:marTop w:val="0"/>
          <w:marBottom w:val="0"/>
          <w:divBdr>
            <w:top w:val="none" w:sz="0" w:space="0" w:color="auto"/>
            <w:left w:val="none" w:sz="0" w:space="0" w:color="auto"/>
            <w:bottom w:val="none" w:sz="0" w:space="0" w:color="auto"/>
            <w:right w:val="none" w:sz="0" w:space="0" w:color="auto"/>
          </w:divBdr>
        </w:div>
        <w:div w:id="536356530">
          <w:marLeft w:val="0"/>
          <w:marRight w:val="0"/>
          <w:marTop w:val="0"/>
          <w:marBottom w:val="0"/>
          <w:divBdr>
            <w:top w:val="none" w:sz="0" w:space="0" w:color="auto"/>
            <w:left w:val="none" w:sz="0" w:space="0" w:color="auto"/>
            <w:bottom w:val="none" w:sz="0" w:space="0" w:color="auto"/>
            <w:right w:val="none" w:sz="0" w:space="0" w:color="auto"/>
          </w:divBdr>
        </w:div>
        <w:div w:id="629670582">
          <w:marLeft w:val="0"/>
          <w:marRight w:val="0"/>
          <w:marTop w:val="0"/>
          <w:marBottom w:val="0"/>
          <w:divBdr>
            <w:top w:val="none" w:sz="0" w:space="0" w:color="auto"/>
            <w:left w:val="none" w:sz="0" w:space="0" w:color="auto"/>
            <w:bottom w:val="none" w:sz="0" w:space="0" w:color="auto"/>
            <w:right w:val="none" w:sz="0" w:space="0" w:color="auto"/>
          </w:divBdr>
        </w:div>
        <w:div w:id="639458397">
          <w:marLeft w:val="0"/>
          <w:marRight w:val="0"/>
          <w:marTop w:val="0"/>
          <w:marBottom w:val="0"/>
          <w:divBdr>
            <w:top w:val="none" w:sz="0" w:space="0" w:color="auto"/>
            <w:left w:val="none" w:sz="0" w:space="0" w:color="auto"/>
            <w:bottom w:val="none" w:sz="0" w:space="0" w:color="auto"/>
            <w:right w:val="none" w:sz="0" w:space="0" w:color="auto"/>
          </w:divBdr>
        </w:div>
        <w:div w:id="672798156">
          <w:marLeft w:val="0"/>
          <w:marRight w:val="0"/>
          <w:marTop w:val="0"/>
          <w:marBottom w:val="0"/>
          <w:divBdr>
            <w:top w:val="none" w:sz="0" w:space="0" w:color="auto"/>
            <w:left w:val="none" w:sz="0" w:space="0" w:color="auto"/>
            <w:bottom w:val="none" w:sz="0" w:space="0" w:color="auto"/>
            <w:right w:val="none" w:sz="0" w:space="0" w:color="auto"/>
          </w:divBdr>
        </w:div>
        <w:div w:id="694119600">
          <w:marLeft w:val="0"/>
          <w:marRight w:val="0"/>
          <w:marTop w:val="0"/>
          <w:marBottom w:val="0"/>
          <w:divBdr>
            <w:top w:val="none" w:sz="0" w:space="0" w:color="auto"/>
            <w:left w:val="none" w:sz="0" w:space="0" w:color="auto"/>
            <w:bottom w:val="none" w:sz="0" w:space="0" w:color="auto"/>
            <w:right w:val="none" w:sz="0" w:space="0" w:color="auto"/>
          </w:divBdr>
        </w:div>
        <w:div w:id="918636006">
          <w:marLeft w:val="0"/>
          <w:marRight w:val="0"/>
          <w:marTop w:val="0"/>
          <w:marBottom w:val="0"/>
          <w:divBdr>
            <w:top w:val="none" w:sz="0" w:space="0" w:color="auto"/>
            <w:left w:val="none" w:sz="0" w:space="0" w:color="auto"/>
            <w:bottom w:val="none" w:sz="0" w:space="0" w:color="auto"/>
            <w:right w:val="none" w:sz="0" w:space="0" w:color="auto"/>
          </w:divBdr>
        </w:div>
        <w:div w:id="986011780">
          <w:marLeft w:val="0"/>
          <w:marRight w:val="0"/>
          <w:marTop w:val="0"/>
          <w:marBottom w:val="0"/>
          <w:divBdr>
            <w:top w:val="none" w:sz="0" w:space="0" w:color="auto"/>
            <w:left w:val="none" w:sz="0" w:space="0" w:color="auto"/>
            <w:bottom w:val="none" w:sz="0" w:space="0" w:color="auto"/>
            <w:right w:val="none" w:sz="0" w:space="0" w:color="auto"/>
          </w:divBdr>
        </w:div>
        <w:div w:id="1052923958">
          <w:marLeft w:val="0"/>
          <w:marRight w:val="0"/>
          <w:marTop w:val="0"/>
          <w:marBottom w:val="0"/>
          <w:divBdr>
            <w:top w:val="none" w:sz="0" w:space="0" w:color="auto"/>
            <w:left w:val="none" w:sz="0" w:space="0" w:color="auto"/>
            <w:bottom w:val="none" w:sz="0" w:space="0" w:color="auto"/>
            <w:right w:val="none" w:sz="0" w:space="0" w:color="auto"/>
          </w:divBdr>
        </w:div>
        <w:div w:id="1146313847">
          <w:marLeft w:val="0"/>
          <w:marRight w:val="0"/>
          <w:marTop w:val="0"/>
          <w:marBottom w:val="0"/>
          <w:divBdr>
            <w:top w:val="none" w:sz="0" w:space="0" w:color="auto"/>
            <w:left w:val="none" w:sz="0" w:space="0" w:color="auto"/>
            <w:bottom w:val="none" w:sz="0" w:space="0" w:color="auto"/>
            <w:right w:val="none" w:sz="0" w:space="0" w:color="auto"/>
          </w:divBdr>
        </w:div>
        <w:div w:id="1188130874">
          <w:marLeft w:val="0"/>
          <w:marRight w:val="0"/>
          <w:marTop w:val="0"/>
          <w:marBottom w:val="0"/>
          <w:divBdr>
            <w:top w:val="none" w:sz="0" w:space="0" w:color="auto"/>
            <w:left w:val="none" w:sz="0" w:space="0" w:color="auto"/>
            <w:bottom w:val="none" w:sz="0" w:space="0" w:color="auto"/>
            <w:right w:val="none" w:sz="0" w:space="0" w:color="auto"/>
          </w:divBdr>
        </w:div>
        <w:div w:id="1188521305">
          <w:marLeft w:val="0"/>
          <w:marRight w:val="0"/>
          <w:marTop w:val="0"/>
          <w:marBottom w:val="0"/>
          <w:divBdr>
            <w:top w:val="none" w:sz="0" w:space="0" w:color="auto"/>
            <w:left w:val="none" w:sz="0" w:space="0" w:color="auto"/>
            <w:bottom w:val="none" w:sz="0" w:space="0" w:color="auto"/>
            <w:right w:val="none" w:sz="0" w:space="0" w:color="auto"/>
          </w:divBdr>
        </w:div>
        <w:div w:id="1378435999">
          <w:marLeft w:val="0"/>
          <w:marRight w:val="0"/>
          <w:marTop w:val="0"/>
          <w:marBottom w:val="0"/>
          <w:divBdr>
            <w:top w:val="none" w:sz="0" w:space="0" w:color="auto"/>
            <w:left w:val="none" w:sz="0" w:space="0" w:color="auto"/>
            <w:bottom w:val="none" w:sz="0" w:space="0" w:color="auto"/>
            <w:right w:val="none" w:sz="0" w:space="0" w:color="auto"/>
          </w:divBdr>
        </w:div>
        <w:div w:id="1415393415">
          <w:marLeft w:val="0"/>
          <w:marRight w:val="0"/>
          <w:marTop w:val="0"/>
          <w:marBottom w:val="0"/>
          <w:divBdr>
            <w:top w:val="none" w:sz="0" w:space="0" w:color="auto"/>
            <w:left w:val="none" w:sz="0" w:space="0" w:color="auto"/>
            <w:bottom w:val="none" w:sz="0" w:space="0" w:color="auto"/>
            <w:right w:val="none" w:sz="0" w:space="0" w:color="auto"/>
          </w:divBdr>
        </w:div>
        <w:div w:id="1426922037">
          <w:marLeft w:val="0"/>
          <w:marRight w:val="0"/>
          <w:marTop w:val="0"/>
          <w:marBottom w:val="0"/>
          <w:divBdr>
            <w:top w:val="none" w:sz="0" w:space="0" w:color="auto"/>
            <w:left w:val="none" w:sz="0" w:space="0" w:color="auto"/>
            <w:bottom w:val="none" w:sz="0" w:space="0" w:color="auto"/>
            <w:right w:val="none" w:sz="0" w:space="0" w:color="auto"/>
          </w:divBdr>
        </w:div>
        <w:div w:id="1489900621">
          <w:marLeft w:val="0"/>
          <w:marRight w:val="0"/>
          <w:marTop w:val="0"/>
          <w:marBottom w:val="0"/>
          <w:divBdr>
            <w:top w:val="none" w:sz="0" w:space="0" w:color="auto"/>
            <w:left w:val="none" w:sz="0" w:space="0" w:color="auto"/>
            <w:bottom w:val="none" w:sz="0" w:space="0" w:color="auto"/>
            <w:right w:val="none" w:sz="0" w:space="0" w:color="auto"/>
          </w:divBdr>
        </w:div>
        <w:div w:id="1524974851">
          <w:marLeft w:val="0"/>
          <w:marRight w:val="0"/>
          <w:marTop w:val="0"/>
          <w:marBottom w:val="0"/>
          <w:divBdr>
            <w:top w:val="none" w:sz="0" w:space="0" w:color="auto"/>
            <w:left w:val="none" w:sz="0" w:space="0" w:color="auto"/>
            <w:bottom w:val="none" w:sz="0" w:space="0" w:color="auto"/>
            <w:right w:val="none" w:sz="0" w:space="0" w:color="auto"/>
          </w:divBdr>
        </w:div>
        <w:div w:id="1620987418">
          <w:marLeft w:val="0"/>
          <w:marRight w:val="0"/>
          <w:marTop w:val="0"/>
          <w:marBottom w:val="0"/>
          <w:divBdr>
            <w:top w:val="none" w:sz="0" w:space="0" w:color="auto"/>
            <w:left w:val="none" w:sz="0" w:space="0" w:color="auto"/>
            <w:bottom w:val="none" w:sz="0" w:space="0" w:color="auto"/>
            <w:right w:val="none" w:sz="0" w:space="0" w:color="auto"/>
          </w:divBdr>
        </w:div>
        <w:div w:id="1662927803">
          <w:marLeft w:val="0"/>
          <w:marRight w:val="0"/>
          <w:marTop w:val="0"/>
          <w:marBottom w:val="0"/>
          <w:divBdr>
            <w:top w:val="none" w:sz="0" w:space="0" w:color="auto"/>
            <w:left w:val="none" w:sz="0" w:space="0" w:color="auto"/>
            <w:bottom w:val="none" w:sz="0" w:space="0" w:color="auto"/>
            <w:right w:val="none" w:sz="0" w:space="0" w:color="auto"/>
          </w:divBdr>
        </w:div>
        <w:div w:id="1762677136">
          <w:marLeft w:val="0"/>
          <w:marRight w:val="0"/>
          <w:marTop w:val="0"/>
          <w:marBottom w:val="0"/>
          <w:divBdr>
            <w:top w:val="none" w:sz="0" w:space="0" w:color="auto"/>
            <w:left w:val="none" w:sz="0" w:space="0" w:color="auto"/>
            <w:bottom w:val="none" w:sz="0" w:space="0" w:color="auto"/>
            <w:right w:val="none" w:sz="0" w:space="0" w:color="auto"/>
          </w:divBdr>
        </w:div>
        <w:div w:id="1831023794">
          <w:marLeft w:val="0"/>
          <w:marRight w:val="0"/>
          <w:marTop w:val="0"/>
          <w:marBottom w:val="0"/>
          <w:divBdr>
            <w:top w:val="none" w:sz="0" w:space="0" w:color="auto"/>
            <w:left w:val="none" w:sz="0" w:space="0" w:color="auto"/>
            <w:bottom w:val="none" w:sz="0" w:space="0" w:color="auto"/>
            <w:right w:val="none" w:sz="0" w:space="0" w:color="auto"/>
          </w:divBdr>
        </w:div>
        <w:div w:id="1921524533">
          <w:marLeft w:val="0"/>
          <w:marRight w:val="0"/>
          <w:marTop w:val="0"/>
          <w:marBottom w:val="0"/>
          <w:divBdr>
            <w:top w:val="none" w:sz="0" w:space="0" w:color="auto"/>
            <w:left w:val="none" w:sz="0" w:space="0" w:color="auto"/>
            <w:bottom w:val="none" w:sz="0" w:space="0" w:color="auto"/>
            <w:right w:val="none" w:sz="0" w:space="0" w:color="auto"/>
          </w:divBdr>
        </w:div>
        <w:div w:id="1935434759">
          <w:marLeft w:val="0"/>
          <w:marRight w:val="0"/>
          <w:marTop w:val="0"/>
          <w:marBottom w:val="0"/>
          <w:divBdr>
            <w:top w:val="none" w:sz="0" w:space="0" w:color="auto"/>
            <w:left w:val="none" w:sz="0" w:space="0" w:color="auto"/>
            <w:bottom w:val="none" w:sz="0" w:space="0" w:color="auto"/>
            <w:right w:val="none" w:sz="0" w:space="0" w:color="auto"/>
          </w:divBdr>
        </w:div>
        <w:div w:id="1993605689">
          <w:marLeft w:val="0"/>
          <w:marRight w:val="0"/>
          <w:marTop w:val="0"/>
          <w:marBottom w:val="0"/>
          <w:divBdr>
            <w:top w:val="none" w:sz="0" w:space="0" w:color="auto"/>
            <w:left w:val="none" w:sz="0" w:space="0" w:color="auto"/>
            <w:bottom w:val="none" w:sz="0" w:space="0" w:color="auto"/>
            <w:right w:val="none" w:sz="0" w:space="0" w:color="auto"/>
          </w:divBdr>
        </w:div>
        <w:div w:id="2000689478">
          <w:marLeft w:val="0"/>
          <w:marRight w:val="0"/>
          <w:marTop w:val="0"/>
          <w:marBottom w:val="0"/>
          <w:divBdr>
            <w:top w:val="none" w:sz="0" w:space="0" w:color="auto"/>
            <w:left w:val="none" w:sz="0" w:space="0" w:color="auto"/>
            <w:bottom w:val="none" w:sz="0" w:space="0" w:color="auto"/>
            <w:right w:val="none" w:sz="0" w:space="0" w:color="auto"/>
          </w:divBdr>
        </w:div>
        <w:div w:id="2016417437">
          <w:marLeft w:val="0"/>
          <w:marRight w:val="0"/>
          <w:marTop w:val="0"/>
          <w:marBottom w:val="0"/>
          <w:divBdr>
            <w:top w:val="none" w:sz="0" w:space="0" w:color="auto"/>
            <w:left w:val="none" w:sz="0" w:space="0" w:color="auto"/>
            <w:bottom w:val="none" w:sz="0" w:space="0" w:color="auto"/>
            <w:right w:val="none" w:sz="0" w:space="0" w:color="auto"/>
          </w:divBdr>
        </w:div>
        <w:div w:id="2029210220">
          <w:marLeft w:val="0"/>
          <w:marRight w:val="0"/>
          <w:marTop w:val="0"/>
          <w:marBottom w:val="0"/>
          <w:divBdr>
            <w:top w:val="none" w:sz="0" w:space="0" w:color="auto"/>
            <w:left w:val="none" w:sz="0" w:space="0" w:color="auto"/>
            <w:bottom w:val="none" w:sz="0" w:space="0" w:color="auto"/>
            <w:right w:val="none" w:sz="0" w:space="0" w:color="auto"/>
          </w:divBdr>
        </w:div>
        <w:div w:id="2085033012">
          <w:marLeft w:val="0"/>
          <w:marRight w:val="0"/>
          <w:marTop w:val="0"/>
          <w:marBottom w:val="0"/>
          <w:divBdr>
            <w:top w:val="none" w:sz="0" w:space="0" w:color="auto"/>
            <w:left w:val="none" w:sz="0" w:space="0" w:color="auto"/>
            <w:bottom w:val="none" w:sz="0" w:space="0" w:color="auto"/>
            <w:right w:val="none" w:sz="0" w:space="0" w:color="auto"/>
          </w:divBdr>
        </w:div>
        <w:div w:id="2094202889">
          <w:marLeft w:val="0"/>
          <w:marRight w:val="0"/>
          <w:marTop w:val="0"/>
          <w:marBottom w:val="0"/>
          <w:divBdr>
            <w:top w:val="none" w:sz="0" w:space="0" w:color="auto"/>
            <w:left w:val="none" w:sz="0" w:space="0" w:color="auto"/>
            <w:bottom w:val="none" w:sz="0" w:space="0" w:color="auto"/>
            <w:right w:val="none" w:sz="0" w:space="0" w:color="auto"/>
          </w:divBdr>
        </w:div>
      </w:divsChild>
    </w:div>
    <w:div w:id="1855260507">
      <w:bodyDiv w:val="1"/>
      <w:marLeft w:val="0"/>
      <w:marRight w:val="0"/>
      <w:marTop w:val="0"/>
      <w:marBottom w:val="0"/>
      <w:divBdr>
        <w:top w:val="none" w:sz="0" w:space="0" w:color="auto"/>
        <w:left w:val="none" w:sz="0" w:space="0" w:color="auto"/>
        <w:bottom w:val="none" w:sz="0" w:space="0" w:color="auto"/>
        <w:right w:val="none" w:sz="0" w:space="0" w:color="auto"/>
      </w:divBdr>
    </w:div>
    <w:div w:id="1987198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HR@lucion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a6a657-7bc1-4602-a3e8-0aef9d5cc464">
      <Terms xmlns="http://schemas.microsoft.com/office/infopath/2007/PartnerControls"/>
    </lcf76f155ced4ddcb4097134ff3c332f>
    <TaxCatchAll xmlns="1a16c9cf-8e80-480e-9ade-8d395440fb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68C6C06525D848A62C2CDF1B1EA953" ma:contentTypeVersion="12" ma:contentTypeDescription="Create a new document." ma:contentTypeScope="" ma:versionID="138189d4e11deaeae6f0386f79f2b987">
  <xsd:schema xmlns:xsd="http://www.w3.org/2001/XMLSchema" xmlns:xs="http://www.w3.org/2001/XMLSchema" xmlns:p="http://schemas.microsoft.com/office/2006/metadata/properties" xmlns:ns2="01a6a657-7bc1-4602-a3e8-0aef9d5cc464" xmlns:ns3="1a16c9cf-8e80-480e-9ade-8d395440fb53" targetNamespace="http://schemas.microsoft.com/office/2006/metadata/properties" ma:root="true" ma:fieldsID="b5487f0147383b8aba33736e82f49afe" ns2:_="" ns3:_="">
    <xsd:import namespace="01a6a657-7bc1-4602-a3e8-0aef9d5cc464"/>
    <xsd:import namespace="1a16c9cf-8e80-480e-9ade-8d395440fb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6a657-7bc1-4602-a3e8-0aef9d5cc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38849d8-56ea-4eed-99d2-7504aabfac8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16c9cf-8e80-480e-9ade-8d395440fb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1a4051a-1c15-48a7-a7da-32cedacf6151}" ma:internalName="TaxCatchAll" ma:showField="CatchAllData" ma:web="1a16c9cf-8e80-480e-9ade-8d395440f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44EF2-726B-48A1-AF18-F34B1C80F174}">
  <ds:schemaRefs>
    <ds:schemaRef ds:uri="http://schemas.microsoft.com/sharepoint/v3/contenttype/forms"/>
  </ds:schemaRefs>
</ds:datastoreItem>
</file>

<file path=customXml/itemProps2.xml><?xml version="1.0" encoding="utf-8"?>
<ds:datastoreItem xmlns:ds="http://schemas.openxmlformats.org/officeDocument/2006/customXml" ds:itemID="{8671DB21-D7F7-43FB-BF72-78D0F69CAD42}">
  <ds:schemaRefs>
    <ds:schemaRef ds:uri="http://schemas.microsoft.com/office/2006/metadata/properties"/>
    <ds:schemaRef ds:uri="http://schemas.microsoft.com/office/infopath/2007/PartnerControls"/>
    <ds:schemaRef ds:uri="01a6a657-7bc1-4602-a3e8-0aef9d5cc464"/>
    <ds:schemaRef ds:uri="1a16c9cf-8e80-480e-9ade-8d395440fb53"/>
  </ds:schemaRefs>
</ds:datastoreItem>
</file>

<file path=customXml/itemProps3.xml><?xml version="1.0" encoding="utf-8"?>
<ds:datastoreItem xmlns:ds="http://schemas.openxmlformats.org/officeDocument/2006/customXml" ds:itemID="{4EF4CF11-D03C-4B51-843A-B77E4B801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6a657-7bc1-4602-a3e8-0aef9d5cc464"/>
    <ds:schemaRef ds:uri="1a16c9cf-8e80-480e-9ade-8d395440f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4544</Characters>
  <Application>Microsoft Office Word</Application>
  <DocSecurity>0</DocSecurity>
  <Lines>114</Lines>
  <Paragraphs>65</Paragraph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Cousins</dc:creator>
  <cp:keywords/>
  <cp:lastModifiedBy>Jessica-Jane Diamandis</cp:lastModifiedBy>
  <cp:revision>3</cp:revision>
  <dcterms:created xsi:type="dcterms:W3CDTF">2025-11-06T13:20:00Z</dcterms:created>
  <dcterms:modified xsi:type="dcterms:W3CDTF">2025-11-06T13:20:00Z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0x0101004E68C6C06525D848A62C2CDF1B1EA953</vt:lpwstr>
  </property>
  <property fmtid="{D5CDD505-2E9C-101B-9397-08002B2CF9AE}" pid="3" name="MediaServiceImageTags">
    <vt:lpwstr/>
  </property>
</Properties>
</file>